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ABAD" w14:textId="77777777" w:rsidR="00E60C22" w:rsidRPr="00C6260C" w:rsidRDefault="00495EA7">
      <w:pPr>
        <w:spacing w:after="200"/>
        <w:rPr>
          <w:color w:val="156082" w:themeColor="accent1"/>
        </w:rPr>
      </w:pPr>
      <w:r w:rsidRPr="00C6260C">
        <w:rPr>
          <w:b/>
          <w:bCs/>
          <w:color w:val="156082" w:themeColor="accent1"/>
          <w:sz w:val="44"/>
          <w:szCs w:val="44"/>
        </w:rPr>
        <w:t>End-Delivery Report</w:t>
      </w:r>
    </w:p>
    <w:p w14:paraId="5DE3F126" w14:textId="77777777" w:rsidR="00E60C22" w:rsidRDefault="00495EA7">
      <w:pPr>
        <w:spacing w:after="80"/>
      </w:pPr>
      <w:r w:rsidRPr="1661CD5B">
        <w:rPr>
          <w:i/>
          <w:iCs/>
          <w:color w:val="555555"/>
        </w:rPr>
        <w:t>Deadline for completion: 2028</w:t>
      </w:r>
      <w:r w:rsidRPr="1661CD5B">
        <w:rPr>
          <w:i/>
          <w:iCs/>
          <w:color w:val="888888"/>
          <w:sz w:val="20"/>
          <w:szCs w:val="20"/>
        </w:rPr>
        <w:t xml:space="preserve"> (month of submission will be provided </w:t>
      </w:r>
      <w:bookmarkStart w:id="0" w:name="_Int_btyfLNfg"/>
      <w:r w:rsidRPr="1661CD5B">
        <w:rPr>
          <w:i/>
          <w:iCs/>
          <w:color w:val="888888"/>
          <w:sz w:val="20"/>
          <w:szCs w:val="20"/>
        </w:rPr>
        <w:t>at a later date</w:t>
      </w:r>
      <w:bookmarkEnd w:id="0"/>
      <w:r w:rsidRPr="1661CD5B">
        <w:rPr>
          <w:i/>
          <w:iCs/>
          <w:color w:val="888888"/>
          <w:sz w:val="20"/>
          <w:szCs w:val="20"/>
        </w:rPr>
        <w:t>)</w:t>
      </w:r>
    </w:p>
    <w:p w14:paraId="0CA72ED3" w14:textId="77777777" w:rsidR="00E60C22" w:rsidRDefault="00495EA7">
      <w:pPr>
        <w:spacing w:before="240" w:after="80"/>
      </w:pPr>
      <w:r>
        <w:t>The purpose of this report is to capture:</w:t>
      </w:r>
    </w:p>
    <w:p w14:paraId="04BC1D56" w14:textId="77777777" w:rsidR="00E60C22" w:rsidRDefault="00495EA7" w:rsidP="00EE2443">
      <w:pPr>
        <w:pStyle w:val="ListParagraph"/>
        <w:numPr>
          <w:ilvl w:val="0"/>
          <w:numId w:val="8"/>
        </w:numPr>
        <w:spacing w:before="60" w:after="60"/>
      </w:pPr>
      <w:r>
        <w:t>Key findings identified during your Wave 3 project. Some of this information may be used in the independent programme-level Wave 3 evaluation reports.</w:t>
      </w:r>
    </w:p>
    <w:p w14:paraId="3FBE2710" w14:textId="76DEC4DD" w:rsidR="00E60C22" w:rsidRDefault="00495EA7" w:rsidP="00EE2443">
      <w:pPr>
        <w:pStyle w:val="ListParagraph"/>
        <w:numPr>
          <w:ilvl w:val="0"/>
          <w:numId w:val="8"/>
        </w:numPr>
        <w:spacing w:before="60" w:after="60"/>
      </w:pPr>
      <w:r>
        <w:t>Your organisation’s experiences of self-conducted evaluation activities</w:t>
      </w:r>
      <w:r w:rsidR="00EE2443">
        <w:t>,</w:t>
      </w:r>
      <w:r>
        <w:t xml:space="preserve"> what has gone well and what has been challenging.</w:t>
      </w:r>
    </w:p>
    <w:p w14:paraId="7CED5AD7" w14:textId="77777777" w:rsidR="00E60C22" w:rsidRDefault="00495EA7">
      <w:pPr>
        <w:spacing w:before="160" w:after="80"/>
      </w:pPr>
      <w:r>
        <w:rPr>
          <w:b/>
          <w:bCs/>
        </w:rPr>
        <w:t>There are no right or wrong answers.</w:t>
      </w:r>
    </w:p>
    <w:p w14:paraId="38C2D5A1" w14:textId="77777777" w:rsidR="00E60C22" w:rsidRDefault="00495EA7">
      <w:pPr>
        <w:spacing w:after="240"/>
      </w:pPr>
      <w:r>
        <w:t>Responses are expected to be around 250 words per question, though grant recipients are welcome to provide more detail if they wish. Reports should be around 5 pages.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E60C22" w14:paraId="6C267911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A4E24" w14:textId="77777777" w:rsidR="00E60C22" w:rsidRDefault="00495EA7">
            <w:r>
              <w:rPr>
                <w:b/>
                <w:bCs/>
              </w:rPr>
              <w:t>Grant Recipient name</w:t>
            </w:r>
          </w:p>
        </w:tc>
        <w:tc>
          <w:tcPr>
            <w:tcW w:w="6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48DF3" w14:textId="77777777" w:rsidR="00E60C22" w:rsidRDefault="00495EA7">
            <w:r>
              <w:rPr>
                <w:i/>
                <w:iCs/>
                <w:color w:val="AAAAAA"/>
              </w:rPr>
              <w:t>Type here</w:t>
            </w:r>
          </w:p>
        </w:tc>
      </w:tr>
    </w:tbl>
    <w:p w14:paraId="1AFF808E" w14:textId="77777777" w:rsidR="00E60C22" w:rsidRDefault="00495EA7">
      <w:pPr>
        <w:spacing w:before="280" w:after="100"/>
      </w:pPr>
      <w:r>
        <w:t>Please indicate with a “Y” the self-evaluation activities you took part in.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526"/>
        <w:gridCol w:w="1600"/>
      </w:tblGrid>
      <w:tr w:rsidR="00E60C22" w14:paraId="23B1B4D5" w14:textId="77777777" w:rsidTr="00C6260C">
        <w:trPr>
          <w:tblHeader/>
        </w:trPr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39955" w14:textId="77777777" w:rsidR="00E60C22" w:rsidRDefault="00495EA7">
            <w:r>
              <w:rPr>
                <w:b/>
                <w:bCs/>
                <w:color w:val="FFFFFF"/>
                <w:sz w:val="20"/>
                <w:szCs w:val="20"/>
              </w:rPr>
              <w:t>Ref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E323C" w14:textId="77777777" w:rsidR="00E60C22" w:rsidRDefault="00495EA7">
            <w:r>
              <w:rPr>
                <w:b/>
                <w:bCs/>
                <w:color w:val="FFFFFF"/>
                <w:sz w:val="20"/>
                <w:szCs w:val="20"/>
              </w:rPr>
              <w:t>Self-Evaluation Activity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A1845" w14:textId="77777777" w:rsidR="00E60C22" w:rsidRDefault="00495EA7">
            <w:r>
              <w:rPr>
                <w:b/>
                <w:bCs/>
                <w:color w:val="FFFFFF"/>
                <w:sz w:val="20"/>
                <w:szCs w:val="20"/>
              </w:rPr>
              <w:t>Completed (Y)</w:t>
            </w:r>
          </w:p>
        </w:tc>
      </w:tr>
      <w:tr w:rsidR="00E60C22" w14:paraId="2BA5DA65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7317D5" w14:textId="77777777" w:rsidR="00E60C22" w:rsidRDefault="00495EA7">
            <w:r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663905" w14:textId="15D29B7F" w:rsidR="00E60C22" w:rsidRDefault="00495EA7">
            <w:r>
              <w:rPr>
                <w:sz w:val="20"/>
                <w:szCs w:val="20"/>
              </w:rPr>
              <w:t>Social housing landlord capacity and capability</w:t>
            </w:r>
            <w:r w:rsidR="001B4B5D">
              <w:rPr>
                <w:sz w:val="20"/>
                <w:szCs w:val="20"/>
              </w:rPr>
              <w:t xml:space="preserve"> data collection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A64B5B" w14:textId="77777777" w:rsidR="00E60C22" w:rsidRDefault="00E60C22"/>
        </w:tc>
      </w:tr>
      <w:tr w:rsidR="00E60C22" w14:paraId="7AB2A6B9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B82398" w14:textId="77777777" w:rsidR="00E60C22" w:rsidRDefault="00495EA7">
            <w:r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3A3BF5" w14:textId="55F2454C" w:rsidR="00E60C22" w:rsidRDefault="00495EA7">
            <w:r>
              <w:rPr>
                <w:sz w:val="20"/>
                <w:szCs w:val="20"/>
              </w:rPr>
              <w:t>Supply chain capacity and capability</w:t>
            </w:r>
            <w:r w:rsidR="001B4B5D">
              <w:rPr>
                <w:sz w:val="20"/>
                <w:szCs w:val="20"/>
              </w:rPr>
              <w:t xml:space="preserve"> survey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B199F" w14:textId="77777777" w:rsidR="00E60C22" w:rsidRDefault="00E60C22"/>
        </w:tc>
      </w:tr>
      <w:tr w:rsidR="00E60C22" w14:paraId="03A502F1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B30FBA" w14:textId="77777777" w:rsidR="00E60C22" w:rsidRDefault="00495EA7">
            <w:r>
              <w:rPr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6F2A9D" w14:textId="77777777" w:rsidR="00E60C22" w:rsidRDefault="00495EA7">
            <w:r>
              <w:rPr>
                <w:sz w:val="20"/>
                <w:szCs w:val="20"/>
              </w:rPr>
              <w:t>Resident questionnaire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28CEC" w14:textId="77777777" w:rsidR="00E60C22" w:rsidRDefault="00E60C22"/>
        </w:tc>
      </w:tr>
      <w:tr w:rsidR="00E60C22" w14:paraId="49618AAA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97AC37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6C6E9CC8" w14:textId="693DEC1B" w:rsidR="00E60C22" w:rsidRDefault="00495EA7">
            <w:r>
              <w:rPr>
                <w:b/>
                <w:bCs/>
                <w:sz w:val="20"/>
                <w:szCs w:val="20"/>
              </w:rPr>
              <w:t>EQ1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819E90" w14:textId="77777777" w:rsidR="00E60C22" w:rsidRDefault="00495EA7">
            <w:r>
              <w:rPr>
                <w:sz w:val="20"/>
                <w:szCs w:val="20"/>
              </w:rPr>
              <w:t xml:space="preserve">To what extent, and how, have Wave 3 projects </w:t>
            </w:r>
            <w:proofErr w:type="gramStart"/>
            <w:r>
              <w:rPr>
                <w:sz w:val="20"/>
                <w:szCs w:val="20"/>
              </w:rPr>
              <w:t>been delivered</w:t>
            </w:r>
            <w:proofErr w:type="gramEnd"/>
            <w:r>
              <w:rPr>
                <w:sz w:val="20"/>
                <w:szCs w:val="20"/>
              </w:rPr>
              <w:t xml:space="preserve"> as intended?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ACE889" w14:textId="77777777" w:rsidR="00E60C22" w:rsidRDefault="00E60C22"/>
        </w:tc>
      </w:tr>
      <w:tr w:rsidR="00E60C22" w14:paraId="445217A9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DC58CB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3E116CC1" w14:textId="60B67CBD" w:rsidR="00E60C22" w:rsidRDefault="00495EA7">
            <w:r>
              <w:rPr>
                <w:b/>
                <w:bCs/>
                <w:sz w:val="20"/>
                <w:szCs w:val="20"/>
              </w:rPr>
              <w:t>EQ2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860F84" w14:textId="77777777" w:rsidR="00E60C22" w:rsidRDefault="00495EA7">
            <w:r>
              <w:rPr>
                <w:sz w:val="20"/>
                <w:szCs w:val="20"/>
              </w:rPr>
              <w:t>To what extent, and how, have Wave 3 policy designs encouraged social housing landlords to target the properties most in need of retrofit, with appropriate measures?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0E07E7" w14:textId="77777777" w:rsidR="00E60C22" w:rsidRDefault="00E60C22"/>
        </w:tc>
      </w:tr>
      <w:tr w:rsidR="00E60C22" w14:paraId="08EF5509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7FB041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1C629A12" w14:textId="4747406F" w:rsidR="00E60C22" w:rsidRDefault="00495EA7">
            <w:r>
              <w:rPr>
                <w:b/>
                <w:bCs/>
                <w:sz w:val="20"/>
                <w:szCs w:val="20"/>
              </w:rPr>
              <w:t>EQ3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BD58B1" w14:textId="77777777" w:rsidR="00E60C22" w:rsidRDefault="00495EA7">
            <w:r>
              <w:rPr>
                <w:sz w:val="20"/>
                <w:szCs w:val="20"/>
              </w:rPr>
              <w:t>To what extent, and how, has the design of Wave 3 and its funding models supported successful delivery at scale and value for money?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0041F6" w14:textId="77777777" w:rsidR="00E60C22" w:rsidRDefault="00E60C22"/>
        </w:tc>
      </w:tr>
      <w:tr w:rsidR="00E60C22" w14:paraId="18A2A207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A4873D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609DE580" w14:textId="24995D7F" w:rsidR="00E60C22" w:rsidRDefault="00495EA7">
            <w:r>
              <w:rPr>
                <w:b/>
                <w:bCs/>
                <w:sz w:val="20"/>
                <w:szCs w:val="20"/>
              </w:rPr>
              <w:t>EQ4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7A5849" w14:textId="77777777" w:rsidR="00E60C22" w:rsidRDefault="00495EA7">
            <w:r>
              <w:rPr>
                <w:sz w:val="20"/>
                <w:szCs w:val="20"/>
              </w:rPr>
              <w:t>To what extent, and how, has Wave 3 prepared social housing landlords and the retrofit sector for post-2030 retrofit and decarbonisation?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99BADF" w14:textId="77777777" w:rsidR="00E60C22" w:rsidRDefault="00E60C22"/>
        </w:tc>
      </w:tr>
      <w:tr w:rsidR="00E60C22" w14:paraId="39065188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AC0F51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322EB60B" w14:textId="04E4E82F" w:rsidR="00E60C22" w:rsidRDefault="00495EA7">
            <w:r>
              <w:rPr>
                <w:b/>
                <w:bCs/>
                <w:sz w:val="20"/>
                <w:szCs w:val="20"/>
              </w:rPr>
              <w:t>EQ5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0A931F" w14:textId="77777777" w:rsidR="00E60C22" w:rsidRDefault="00495EA7">
            <w:r>
              <w:rPr>
                <w:sz w:val="20"/>
                <w:szCs w:val="20"/>
              </w:rPr>
              <w:t xml:space="preserve">How effectively has Wave 3 delivered intended environmental and cost benefits, specifically energy, </w:t>
            </w:r>
            <w:proofErr w:type="gramStart"/>
            <w:r>
              <w:rPr>
                <w:sz w:val="20"/>
                <w:szCs w:val="20"/>
              </w:rPr>
              <w:t>carbon</w:t>
            </w:r>
            <w:proofErr w:type="gramEnd"/>
            <w:r>
              <w:rPr>
                <w:sz w:val="20"/>
                <w:szCs w:val="20"/>
              </w:rPr>
              <w:t xml:space="preserve"> and bill savings?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ADEE8" w14:textId="77777777" w:rsidR="00E60C22" w:rsidRDefault="00E60C22"/>
        </w:tc>
      </w:tr>
      <w:tr w:rsidR="00E60C22" w14:paraId="51B0FC0E" w14:textId="77777777"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1D2FCA" w14:textId="77777777" w:rsidR="00C6260C" w:rsidRDefault="00495EA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B-</w:t>
            </w:r>
          </w:p>
          <w:p w14:paraId="4272B3C9" w14:textId="4FD471C3" w:rsidR="00E60C22" w:rsidRDefault="00495EA7">
            <w:r>
              <w:rPr>
                <w:b/>
                <w:bCs/>
                <w:sz w:val="20"/>
                <w:szCs w:val="20"/>
              </w:rPr>
              <w:t>EQ6</w:t>
            </w:r>
          </w:p>
        </w:tc>
        <w:tc>
          <w:tcPr>
            <w:tcW w:w="65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67F6A4" w14:textId="77777777" w:rsidR="00E60C22" w:rsidRDefault="00495EA7">
            <w:r>
              <w:rPr>
                <w:sz w:val="20"/>
                <w:szCs w:val="20"/>
              </w:rPr>
              <w:t>To what extent have your Wave 3 projects generated benefits for residents?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6DDC80" w14:textId="77777777" w:rsidR="00E60C22" w:rsidRDefault="00E60C22"/>
        </w:tc>
      </w:tr>
    </w:tbl>
    <w:p w14:paraId="0DC291F6" w14:textId="77777777" w:rsidR="00E60C22" w:rsidRPr="00FA7376" w:rsidRDefault="00495EA7">
      <w:pPr>
        <w:pBdr>
          <w:bottom w:val="single" w:sz="6" w:space="4" w:color="0070C0"/>
        </w:pBdr>
        <w:spacing w:before="400" w:after="160"/>
        <w:rPr>
          <w:color w:val="0070C0"/>
        </w:rPr>
      </w:pPr>
      <w:r w:rsidRPr="00FA7376">
        <w:rPr>
          <w:b/>
          <w:bCs/>
          <w:color w:val="0070C0"/>
          <w:sz w:val="28"/>
          <w:szCs w:val="28"/>
        </w:rPr>
        <w:t>Section 1: Key Findings and Context</w:t>
      </w:r>
    </w:p>
    <w:p w14:paraId="07365BE5" w14:textId="77777777" w:rsidR="00A86215" w:rsidRDefault="00495EA7">
      <w:pPr>
        <w:spacing w:before="320" w:after="10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Question 1: Please highlight any key findings or insights of interest identified during your Wave 3 project. </w:t>
      </w:r>
    </w:p>
    <w:p w14:paraId="7C663AEB" w14:textId="4E2DD06A" w:rsidR="00E60C22" w:rsidRPr="00990901" w:rsidRDefault="00495EA7">
      <w:pPr>
        <w:spacing w:before="320" w:after="100"/>
        <w:rPr>
          <w:color w:val="1F3864"/>
          <w:sz w:val="24"/>
          <w:szCs w:val="24"/>
        </w:rPr>
      </w:pPr>
      <w:r w:rsidRPr="00A86215">
        <w:rPr>
          <w:color w:val="1F3864"/>
          <w:sz w:val="24"/>
          <w:szCs w:val="24"/>
        </w:rPr>
        <w:t>Please make clear which research activity you have drawn your findings from.</w:t>
      </w:r>
      <w:r w:rsidR="0078370B">
        <w:rPr>
          <w:color w:val="1F3864"/>
          <w:sz w:val="24"/>
          <w:szCs w:val="24"/>
        </w:rPr>
        <w:t xml:space="preserve">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6F0A73E2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78EF3E2E" w14:textId="11CBAE4B" w:rsidR="00E60C22" w:rsidRDefault="00E51035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0D3171CF" w14:textId="4D2FD4FD" w:rsidR="00E60C22" w:rsidRDefault="00495EA7" w:rsidP="00E51035">
            <w:pPr>
              <w:pStyle w:val="ListParagraph"/>
              <w:numPr>
                <w:ilvl w:val="0"/>
                <w:numId w:val="9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 xml:space="preserve">Findings drawn from Group A self-conducted evaluation </w:t>
            </w:r>
            <w:proofErr w:type="gramStart"/>
            <w:r w:rsidRPr="00E51035">
              <w:rPr>
                <w:i/>
                <w:iCs/>
                <w:color w:val="444444"/>
              </w:rPr>
              <w:t>activit</w:t>
            </w:r>
            <w:r w:rsidR="002B0D10">
              <w:rPr>
                <w:i/>
                <w:iCs/>
                <w:color w:val="444444"/>
              </w:rPr>
              <w:t>ies</w:t>
            </w:r>
            <w:proofErr w:type="gramEnd"/>
          </w:p>
          <w:p w14:paraId="3CE7D8DB" w14:textId="3F0AC786" w:rsidR="00E60C22" w:rsidRDefault="00495EA7" w:rsidP="00E51035">
            <w:pPr>
              <w:pStyle w:val="ListParagraph"/>
              <w:numPr>
                <w:ilvl w:val="0"/>
                <w:numId w:val="9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lastRenderedPageBreak/>
              <w:t>Findings drawn from Group B self-conducted evaluation activit</w:t>
            </w:r>
            <w:r w:rsidR="00FF1706">
              <w:rPr>
                <w:i/>
                <w:iCs/>
                <w:color w:val="444444"/>
              </w:rPr>
              <w:t>ies</w:t>
            </w:r>
            <w:r w:rsidRPr="00E51035">
              <w:rPr>
                <w:i/>
                <w:iCs/>
                <w:color w:val="444444"/>
              </w:rPr>
              <w:t xml:space="preserve"> (where applicable)</w:t>
            </w:r>
          </w:p>
          <w:p w14:paraId="683C5EB7" w14:textId="4830E4F4" w:rsidR="00E60C22" w:rsidRDefault="00495EA7" w:rsidP="00D806B9">
            <w:pPr>
              <w:pStyle w:val="ListParagraph"/>
              <w:numPr>
                <w:ilvl w:val="0"/>
                <w:numId w:val="9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 xml:space="preserve">Any further evaluative activity you have </w:t>
            </w:r>
            <w:proofErr w:type="gramStart"/>
            <w:r w:rsidRPr="00E51035">
              <w:rPr>
                <w:i/>
                <w:iCs/>
                <w:color w:val="444444"/>
              </w:rPr>
              <w:t>carried out</w:t>
            </w:r>
            <w:proofErr w:type="gramEnd"/>
            <w:r w:rsidRPr="00E51035">
              <w:rPr>
                <w:i/>
                <w:iCs/>
                <w:color w:val="444444"/>
              </w:rPr>
              <w:t xml:space="preserve"> independently</w:t>
            </w:r>
          </w:p>
        </w:tc>
      </w:tr>
      <w:tr w:rsidR="00E60C22" w14:paraId="23F1EA4A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7F0CAA65" w14:textId="77777777" w:rsidR="00E60C22" w:rsidRPr="00FA7376" w:rsidRDefault="00495EA7">
            <w:r w:rsidRPr="00FA7376">
              <w:rPr>
                <w:color w:val="AAAAAA"/>
              </w:rPr>
              <w:lastRenderedPageBreak/>
              <w:t>Type your response here</w:t>
            </w:r>
          </w:p>
        </w:tc>
      </w:tr>
    </w:tbl>
    <w:p w14:paraId="12B5EDA1" w14:textId="77777777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>Question 2: Is there any relevant information you wish to add about your specific project or context that is relevant to the findings described above?</w:t>
      </w:r>
    </w:p>
    <w:p w14:paraId="6869FDAC" w14:textId="77777777" w:rsidR="00E60C22" w:rsidRDefault="00495EA7">
      <w:pPr>
        <w:spacing w:before="80" w:after="80"/>
      </w:pPr>
      <w:r>
        <w:rPr>
          <w:i/>
          <w:iCs/>
          <w:color w:val="555555"/>
        </w:rPr>
        <w:t>Please write ‘N/A’ if there is nothing further you wish to add.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296801D0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45359490" w14:textId="210E1FCC" w:rsidR="00E60C22" w:rsidRDefault="00E51035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3391336D" w14:textId="77777777" w:rsidR="00E60C22" w:rsidRDefault="00495EA7" w:rsidP="00E51035">
            <w:pPr>
              <w:pStyle w:val="ListParagraph"/>
              <w:numPr>
                <w:ilvl w:val="0"/>
                <w:numId w:val="11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 xml:space="preserve">Other activities or engagement being </w:t>
            </w:r>
            <w:proofErr w:type="gramStart"/>
            <w:r w:rsidRPr="00E51035">
              <w:rPr>
                <w:i/>
                <w:iCs/>
                <w:color w:val="444444"/>
              </w:rPr>
              <w:t>carried out</w:t>
            </w:r>
            <w:proofErr w:type="gramEnd"/>
            <w:r w:rsidRPr="00E51035">
              <w:rPr>
                <w:i/>
                <w:iCs/>
                <w:color w:val="444444"/>
              </w:rPr>
              <w:t xml:space="preserve"> by your </w:t>
            </w:r>
            <w:proofErr w:type="gramStart"/>
            <w:r w:rsidRPr="00E51035">
              <w:rPr>
                <w:i/>
                <w:iCs/>
                <w:color w:val="444444"/>
              </w:rPr>
              <w:t>organisation</w:t>
            </w:r>
            <w:proofErr w:type="gramEnd"/>
          </w:p>
          <w:p w14:paraId="646EB1A4" w14:textId="77777777" w:rsidR="00E60C22" w:rsidRDefault="00495EA7" w:rsidP="00E51035">
            <w:pPr>
              <w:pStyle w:val="ListParagraph"/>
              <w:numPr>
                <w:ilvl w:val="0"/>
                <w:numId w:val="11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>Other local activities or events, and broader socio-economic factors</w:t>
            </w:r>
          </w:p>
          <w:p w14:paraId="05A1C0A4" w14:textId="16CC31BF" w:rsidR="00E60C22" w:rsidRDefault="00495EA7" w:rsidP="00E51035">
            <w:pPr>
              <w:pStyle w:val="ListParagraph"/>
              <w:numPr>
                <w:ilvl w:val="0"/>
                <w:numId w:val="11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 xml:space="preserve">Information about </w:t>
            </w:r>
            <w:r w:rsidR="00A86215" w:rsidRPr="00A86215">
              <w:rPr>
                <w:i/>
                <w:iCs/>
                <w:color w:val="444444"/>
              </w:rPr>
              <w:t>consortium partners and partner organisations</w:t>
            </w:r>
            <w:r w:rsidR="00E83AFC">
              <w:rPr>
                <w:i/>
                <w:iCs/>
                <w:color w:val="444444"/>
              </w:rPr>
              <w:t xml:space="preserve"> </w:t>
            </w:r>
            <w:r w:rsidRPr="00E51035">
              <w:rPr>
                <w:i/>
                <w:iCs/>
                <w:color w:val="444444"/>
              </w:rPr>
              <w:t>or scheme beneficiaries</w:t>
            </w:r>
          </w:p>
        </w:tc>
      </w:tr>
      <w:tr w:rsidR="00E60C22" w14:paraId="07E87886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161A3ED0" w14:textId="77777777" w:rsidR="00E60C22" w:rsidRPr="00FA7376" w:rsidRDefault="00495EA7">
            <w:r w:rsidRPr="00FA7376">
              <w:rPr>
                <w:color w:val="AAAAAA"/>
              </w:rPr>
              <w:t>Type your response here</w:t>
            </w:r>
          </w:p>
        </w:tc>
      </w:tr>
    </w:tbl>
    <w:p w14:paraId="124167DF" w14:textId="77777777" w:rsidR="0004338A" w:rsidRDefault="0004338A">
      <w:pPr>
        <w:pBdr>
          <w:bottom w:val="single" w:sz="6" w:space="4" w:color="0070C0"/>
        </w:pBdr>
        <w:spacing w:before="400" w:after="160"/>
        <w:rPr>
          <w:b/>
          <w:bCs/>
          <w:color w:val="0070C0"/>
          <w:sz w:val="28"/>
          <w:szCs w:val="28"/>
        </w:rPr>
      </w:pPr>
    </w:p>
    <w:p w14:paraId="7C6460AD" w14:textId="0E0C8B1C" w:rsidR="00E60C22" w:rsidRPr="00FA7376" w:rsidRDefault="00495EA7">
      <w:pPr>
        <w:pBdr>
          <w:bottom w:val="single" w:sz="6" w:space="4" w:color="0070C0"/>
        </w:pBdr>
        <w:spacing w:before="400" w:after="160"/>
        <w:rPr>
          <w:color w:val="0070C0"/>
        </w:rPr>
      </w:pPr>
      <w:r w:rsidRPr="00FA7376">
        <w:rPr>
          <w:b/>
          <w:bCs/>
          <w:color w:val="0070C0"/>
          <w:sz w:val="28"/>
          <w:szCs w:val="28"/>
        </w:rPr>
        <w:t>Section 2: Lessons Learned from Self-Conducted Evaluation</w:t>
      </w:r>
    </w:p>
    <w:p w14:paraId="31DDCF4D" w14:textId="44B28EBA" w:rsidR="00E60C22" w:rsidRDefault="00495EA7">
      <w:pPr>
        <w:spacing w:before="80" w:after="140"/>
      </w:pPr>
      <w:r>
        <w:rPr>
          <w:i/>
          <w:iCs/>
          <w:color w:val="444444"/>
        </w:rPr>
        <w:t xml:space="preserve">Please answer each question below for the </w:t>
      </w:r>
      <w:r w:rsidR="00625017">
        <w:rPr>
          <w:i/>
          <w:iCs/>
          <w:color w:val="444444"/>
        </w:rPr>
        <w:t xml:space="preserve">self-conducted evaluation </w:t>
      </w:r>
      <w:r>
        <w:rPr>
          <w:i/>
          <w:iCs/>
          <w:color w:val="444444"/>
        </w:rPr>
        <w:t>data collection activities you participated in. Write ‘N/A’ for any activity you did not take part in.</w:t>
      </w:r>
    </w:p>
    <w:p w14:paraId="25667997" w14:textId="6BAE4988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3: What key lessons have you learned from delivering </w:t>
      </w:r>
      <w:r w:rsidR="00625017">
        <w:rPr>
          <w:b/>
          <w:bCs/>
          <w:color w:val="1F3864"/>
          <w:sz w:val="24"/>
          <w:szCs w:val="24"/>
        </w:rPr>
        <w:t xml:space="preserve">the </w:t>
      </w:r>
      <w:r>
        <w:rPr>
          <w:b/>
          <w:bCs/>
          <w:color w:val="1F3864"/>
          <w:sz w:val="24"/>
          <w:szCs w:val="24"/>
        </w:rPr>
        <w:t xml:space="preserve">A1 </w:t>
      </w:r>
      <w:r w:rsidR="00B47D58" w:rsidRPr="00C6260C">
        <w:rPr>
          <w:b/>
          <w:bCs/>
          <w:color w:val="1F3864"/>
          <w:sz w:val="24"/>
          <w:szCs w:val="24"/>
        </w:rPr>
        <w:t>(</w:t>
      </w:r>
      <w:r w:rsidR="00B47D58" w:rsidRPr="00A7200F">
        <w:rPr>
          <w:b/>
          <w:bCs/>
          <w:color w:val="1F3864"/>
          <w:sz w:val="24"/>
          <w:szCs w:val="24"/>
        </w:rPr>
        <w:t>Social housing landlord capacity and capability)</w:t>
      </w:r>
      <w:r w:rsidR="00B47D58">
        <w:rPr>
          <w:b/>
          <w:bCs/>
          <w:color w:val="1F3864"/>
          <w:sz w:val="24"/>
          <w:szCs w:val="24"/>
        </w:rPr>
        <w:t xml:space="preserve"> data </w:t>
      </w:r>
      <w:r w:rsidR="00B47D58" w:rsidRPr="00883873">
        <w:rPr>
          <w:b/>
          <w:bCs/>
          <w:color w:val="1F3864"/>
          <w:sz w:val="24"/>
          <w:szCs w:val="24"/>
        </w:rPr>
        <w:t>collection</w:t>
      </w:r>
      <w:r w:rsidRPr="00A7200F">
        <w:rPr>
          <w:b/>
          <w:bCs/>
          <w:color w:val="1F3864"/>
          <w:sz w:val="24"/>
          <w:szCs w:val="24"/>
        </w:rPr>
        <w:t xml:space="preserve"> for</w:t>
      </w:r>
      <w:r>
        <w:rPr>
          <w:b/>
          <w:bCs/>
          <w:color w:val="1F3864"/>
          <w:sz w:val="24"/>
          <w:szCs w:val="24"/>
        </w:rPr>
        <w:t xml:space="preserve"> Wave 3, and how might you implement them in future retrofit delivery?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59AC660E" w14:textId="77777777" w:rsidTr="075B67F4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67536DAB" w14:textId="5C9F5900" w:rsidR="00E60C22" w:rsidRDefault="00E51035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06A334D5" w14:textId="47B51D33" w:rsidR="00E60C22" w:rsidRDefault="00495EA7" w:rsidP="00E51035">
            <w:pPr>
              <w:pStyle w:val="ListParagraph"/>
              <w:numPr>
                <w:ilvl w:val="0"/>
                <w:numId w:val="20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>Lessons about the process of undertaking A1</w:t>
            </w:r>
            <w:r w:rsidR="00B47D58">
              <w:rPr>
                <w:i/>
                <w:iCs/>
                <w:color w:val="444444"/>
              </w:rPr>
              <w:t xml:space="preserve"> </w:t>
            </w:r>
            <w:r w:rsidR="00B47D58" w:rsidRPr="00A7200F">
              <w:rPr>
                <w:i/>
                <w:iCs/>
                <w:color w:val="444444"/>
              </w:rPr>
              <w:t>(Social housing landlord capacity and capability)</w:t>
            </w:r>
            <w:r w:rsidRPr="00E51035">
              <w:rPr>
                <w:i/>
                <w:iCs/>
                <w:color w:val="444444"/>
              </w:rPr>
              <w:t xml:space="preserve"> data collection</w:t>
            </w:r>
          </w:p>
          <w:p w14:paraId="3E2E7E96" w14:textId="77777777" w:rsidR="00E60C22" w:rsidRDefault="00495EA7" w:rsidP="00E51035">
            <w:pPr>
              <w:pStyle w:val="ListParagraph"/>
              <w:numPr>
                <w:ilvl w:val="0"/>
                <w:numId w:val="1"/>
              </w:numPr>
              <w:spacing w:before="60" w:after="60"/>
              <w:ind w:left="969"/>
            </w:pPr>
            <w:r w:rsidRPr="00E51035">
              <w:rPr>
                <w:i/>
                <w:iCs/>
                <w:color w:val="444444"/>
              </w:rPr>
              <w:t xml:space="preserve">Specific challenges encountered and how your approach to data collection was adapted (e.g. ensuring </w:t>
            </w:r>
            <w:proofErr w:type="gramStart"/>
            <w:r w:rsidRPr="00E51035">
              <w:rPr>
                <w:i/>
                <w:iCs/>
                <w:color w:val="444444"/>
              </w:rPr>
              <w:t>good quality</w:t>
            </w:r>
            <w:proofErr w:type="gramEnd"/>
            <w:r w:rsidRPr="00E51035">
              <w:rPr>
                <w:i/>
                <w:iCs/>
                <w:color w:val="444444"/>
              </w:rPr>
              <w:t xml:space="preserve"> returns for consortium leads)</w:t>
            </w:r>
          </w:p>
          <w:p w14:paraId="18BB049B" w14:textId="38E56D68" w:rsidR="00E60C22" w:rsidRDefault="00495EA7" w:rsidP="00E51035">
            <w:pPr>
              <w:pStyle w:val="ListParagraph"/>
              <w:numPr>
                <w:ilvl w:val="0"/>
                <w:numId w:val="7"/>
              </w:numPr>
              <w:spacing w:before="60" w:after="60"/>
            </w:pPr>
            <w:r w:rsidRPr="075B67F4">
              <w:rPr>
                <w:i/>
                <w:iCs/>
                <w:color w:val="444444"/>
              </w:rPr>
              <w:t>Lessons learned about your own retrofit capability and capacity</w:t>
            </w:r>
          </w:p>
        </w:tc>
      </w:tr>
      <w:tr w:rsidR="00E60C22" w14:paraId="72034C75" w14:textId="77777777" w:rsidTr="075B67F4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45D40652" w14:textId="77777777" w:rsidR="00E60C22" w:rsidRPr="00FA7376" w:rsidRDefault="00495EA7">
            <w:r w:rsidRPr="00FA7376">
              <w:rPr>
                <w:color w:val="AAAAAA"/>
              </w:rPr>
              <w:t>Type your response here</w:t>
            </w:r>
          </w:p>
        </w:tc>
      </w:tr>
    </w:tbl>
    <w:p w14:paraId="03990816" w14:textId="1847C964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</w:t>
      </w:r>
      <w:r w:rsidR="0045507E">
        <w:rPr>
          <w:b/>
          <w:bCs/>
          <w:color w:val="1F3864"/>
          <w:sz w:val="24"/>
          <w:szCs w:val="24"/>
        </w:rPr>
        <w:t>4</w:t>
      </w:r>
      <w:r>
        <w:rPr>
          <w:b/>
          <w:bCs/>
          <w:color w:val="1F3864"/>
          <w:sz w:val="24"/>
          <w:szCs w:val="24"/>
        </w:rPr>
        <w:t>: What key lessons have you learned from delivering A3 data collection (resident questionnaire) for Wave 3, and how might you implement them in future retrofit delivery?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611335D3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20D7F6E8" w14:textId="645C5152" w:rsidR="00E60C22" w:rsidRDefault="00E51035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1827DDA1" w14:textId="4B868910" w:rsidR="00E60C22" w:rsidRDefault="00495EA7" w:rsidP="00A7200F">
            <w:pPr>
              <w:pStyle w:val="ListParagraph"/>
              <w:numPr>
                <w:ilvl w:val="0"/>
                <w:numId w:val="12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lastRenderedPageBreak/>
              <w:t xml:space="preserve">Lessons about the process of undertaking the A3 resident </w:t>
            </w:r>
            <w:proofErr w:type="gramStart"/>
            <w:r w:rsidR="00E65CF5">
              <w:rPr>
                <w:i/>
                <w:iCs/>
                <w:color w:val="444444"/>
              </w:rPr>
              <w:t>questionnaire</w:t>
            </w:r>
            <w:proofErr w:type="gramEnd"/>
          </w:p>
          <w:p w14:paraId="368B0AB7" w14:textId="77777777" w:rsidR="00E60C22" w:rsidRDefault="00495EA7" w:rsidP="00A7200F">
            <w:pPr>
              <w:pStyle w:val="ListParagraph"/>
              <w:numPr>
                <w:ilvl w:val="0"/>
                <w:numId w:val="12"/>
              </w:numPr>
              <w:spacing w:before="60" w:after="60"/>
            </w:pPr>
            <w:r w:rsidRPr="00E51035">
              <w:rPr>
                <w:i/>
                <w:iCs/>
                <w:color w:val="444444"/>
              </w:rPr>
              <w:t xml:space="preserve">Any new evaluation skills gained whilst delivering the A3 resident </w:t>
            </w:r>
            <w:proofErr w:type="gramStart"/>
            <w:r w:rsidRPr="00E51035">
              <w:rPr>
                <w:i/>
                <w:iCs/>
                <w:color w:val="444444"/>
              </w:rPr>
              <w:t>survey</w:t>
            </w:r>
            <w:proofErr w:type="gramEnd"/>
          </w:p>
          <w:p w14:paraId="0F26DDAF" w14:textId="16AB57E0" w:rsidR="00A7200F" w:rsidRDefault="00C52E11" w:rsidP="00F9331A">
            <w:pPr>
              <w:pStyle w:val="ListParagraph"/>
              <w:numPr>
                <w:ilvl w:val="0"/>
                <w:numId w:val="12"/>
              </w:numPr>
              <w:spacing w:before="60" w:after="60"/>
            </w:pPr>
            <w:r w:rsidRPr="00C52E11">
              <w:rPr>
                <w:i/>
                <w:iCs/>
                <w:color w:val="444444"/>
              </w:rPr>
              <w:t>How the lessons from this activity might inform any future monitoring and evaluation of retrofit projects</w:t>
            </w:r>
          </w:p>
        </w:tc>
      </w:tr>
      <w:tr w:rsidR="00E60C22" w14:paraId="06B1586A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3904C2C9" w14:textId="77777777" w:rsidR="00E60C22" w:rsidRPr="00FA7376" w:rsidRDefault="00495EA7">
            <w:r w:rsidRPr="00FA7376">
              <w:rPr>
                <w:color w:val="AAAAAA"/>
              </w:rPr>
              <w:lastRenderedPageBreak/>
              <w:t>Type your response here</w:t>
            </w:r>
          </w:p>
        </w:tc>
      </w:tr>
    </w:tbl>
    <w:p w14:paraId="5C99813F" w14:textId="4656D775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</w:t>
      </w:r>
      <w:r w:rsidR="0045507E">
        <w:rPr>
          <w:b/>
          <w:bCs/>
          <w:color w:val="1F3864"/>
          <w:sz w:val="24"/>
          <w:szCs w:val="24"/>
        </w:rPr>
        <w:t>5</w:t>
      </w:r>
      <w:r>
        <w:rPr>
          <w:b/>
          <w:bCs/>
          <w:color w:val="1F3864"/>
          <w:sz w:val="24"/>
          <w:szCs w:val="24"/>
        </w:rPr>
        <w:t>: What key lessons have you learned from delivering Group B data collection for Wave 3, and how might you implement them in future retrofit delivery?</w:t>
      </w:r>
    </w:p>
    <w:p w14:paraId="08002435" w14:textId="77777777" w:rsidR="00E60C22" w:rsidRDefault="00495EA7">
      <w:pPr>
        <w:spacing w:before="80" w:after="80"/>
      </w:pPr>
      <w:r>
        <w:rPr>
          <w:i/>
          <w:iCs/>
          <w:color w:val="555555"/>
        </w:rPr>
        <w:t>Skip this question if you did not take part in Group B data collection.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56F0C226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0879C253" w14:textId="766EA226" w:rsidR="00E60C22" w:rsidRDefault="009700C0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</w:t>
            </w: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o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:</w:t>
            </w:r>
          </w:p>
          <w:p w14:paraId="42209F0D" w14:textId="77777777" w:rsidR="00E60C22" w:rsidRDefault="00495EA7" w:rsidP="009700C0">
            <w:pPr>
              <w:pStyle w:val="ListParagraph"/>
              <w:numPr>
                <w:ilvl w:val="0"/>
                <w:numId w:val="22"/>
              </w:numPr>
              <w:spacing w:before="60" w:after="60"/>
            </w:pPr>
            <w:r>
              <w:rPr>
                <w:i/>
                <w:iCs/>
                <w:color w:val="444444"/>
              </w:rPr>
              <w:t>Lessons about the process of undertaking Group B evaluation activities</w:t>
            </w:r>
          </w:p>
          <w:p w14:paraId="45290935" w14:textId="77777777" w:rsidR="00E60C22" w:rsidRDefault="00495EA7" w:rsidP="009700C0">
            <w:pPr>
              <w:pStyle w:val="ListParagraph"/>
              <w:numPr>
                <w:ilvl w:val="0"/>
                <w:numId w:val="22"/>
              </w:numPr>
              <w:spacing w:before="60" w:after="60"/>
            </w:pPr>
            <w:r>
              <w:rPr>
                <w:i/>
                <w:iCs/>
                <w:color w:val="444444"/>
              </w:rPr>
              <w:t xml:space="preserve">Any new evaluation skills gained whilst managing your Group B data </w:t>
            </w:r>
            <w:proofErr w:type="gramStart"/>
            <w:r>
              <w:rPr>
                <w:i/>
                <w:iCs/>
                <w:color w:val="444444"/>
              </w:rPr>
              <w:t>collection</w:t>
            </w:r>
            <w:proofErr w:type="gramEnd"/>
          </w:p>
          <w:p w14:paraId="52530B99" w14:textId="3A25ED49" w:rsidR="00E60C22" w:rsidRPr="00C52E11" w:rsidRDefault="00C52E11" w:rsidP="00C52E11">
            <w:pPr>
              <w:pStyle w:val="ListParagraph"/>
              <w:numPr>
                <w:ilvl w:val="0"/>
                <w:numId w:val="22"/>
              </w:numPr>
              <w:spacing w:before="60" w:after="60"/>
              <w:rPr>
                <w:i/>
                <w:iCs/>
                <w:color w:val="444444"/>
              </w:rPr>
            </w:pPr>
            <w:r w:rsidRPr="00C52E11">
              <w:rPr>
                <w:i/>
                <w:iCs/>
                <w:color w:val="444444"/>
              </w:rPr>
              <w:t>How the lessons from this activity might inform any future monitoring and evaluation of retrofit projects</w:t>
            </w:r>
          </w:p>
        </w:tc>
      </w:tr>
      <w:tr w:rsidR="00E60C22" w14:paraId="74447FE6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6D551646" w14:textId="77777777" w:rsidR="00E60C22" w:rsidRPr="00FA7376" w:rsidRDefault="00495EA7">
            <w:r w:rsidRPr="00FA7376">
              <w:rPr>
                <w:color w:val="AAAAAA"/>
              </w:rPr>
              <w:t>Type your response here</w:t>
            </w:r>
          </w:p>
        </w:tc>
      </w:tr>
    </w:tbl>
    <w:p w14:paraId="046767FA" w14:textId="77777777" w:rsidR="0004338A" w:rsidRDefault="0004338A">
      <w:pPr>
        <w:pBdr>
          <w:bottom w:val="single" w:sz="6" w:space="4" w:color="0070C0"/>
        </w:pBdr>
        <w:spacing w:before="400" w:after="160"/>
        <w:rPr>
          <w:b/>
          <w:bCs/>
          <w:color w:val="0070C0"/>
          <w:sz w:val="28"/>
          <w:szCs w:val="28"/>
        </w:rPr>
      </w:pPr>
    </w:p>
    <w:p w14:paraId="02EBA028" w14:textId="767F1577" w:rsidR="00E60C22" w:rsidRDefault="00495EA7">
      <w:pPr>
        <w:pBdr>
          <w:bottom w:val="single" w:sz="6" w:space="4" w:color="0070C0"/>
        </w:pBdr>
        <w:spacing w:before="400" w:after="160"/>
      </w:pPr>
      <w:r>
        <w:rPr>
          <w:b/>
          <w:bCs/>
          <w:color w:val="0070C0"/>
          <w:sz w:val="28"/>
          <w:szCs w:val="28"/>
        </w:rPr>
        <w:t xml:space="preserve">Section 3: Final Approach and </w:t>
      </w:r>
      <w:r w:rsidR="009C6372">
        <w:rPr>
          <w:b/>
          <w:bCs/>
          <w:color w:val="0070C0"/>
          <w:sz w:val="28"/>
          <w:szCs w:val="28"/>
        </w:rPr>
        <w:t>Insights</w:t>
      </w:r>
    </w:p>
    <w:p w14:paraId="246BCCEA" w14:textId="77777777" w:rsidR="00E60C22" w:rsidRDefault="00495EA7">
      <w:pPr>
        <w:spacing w:before="80" w:after="80"/>
      </w:pPr>
      <w:r>
        <w:rPr>
          <w:i/>
          <w:iCs/>
          <w:color w:val="555555"/>
          <w:sz w:val="20"/>
          <w:szCs w:val="20"/>
        </w:rPr>
        <w:t>Note: Responses in this section may exceed the 250-word limit to provide the required level of detail.</w:t>
      </w:r>
    </w:p>
    <w:p w14:paraId="56A0F132" w14:textId="5C0CD426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</w:t>
      </w:r>
      <w:r w:rsidR="0045507E">
        <w:rPr>
          <w:b/>
          <w:bCs/>
          <w:color w:val="1F3864"/>
          <w:sz w:val="24"/>
          <w:szCs w:val="24"/>
        </w:rPr>
        <w:t>6</w:t>
      </w:r>
      <w:r>
        <w:rPr>
          <w:b/>
          <w:bCs/>
          <w:color w:val="1F3864"/>
          <w:sz w:val="24"/>
          <w:szCs w:val="24"/>
        </w:rPr>
        <w:t>: Please explain your final data collection approach and key findings for each evaluation activity you participated in (A3 and/or Group B</w:t>
      </w:r>
      <w:r w:rsidR="00C401D0">
        <w:rPr>
          <w:b/>
          <w:bCs/>
          <w:color w:val="1F3864"/>
          <w:sz w:val="24"/>
          <w:szCs w:val="24"/>
        </w:rPr>
        <w:t xml:space="preserve"> only</w:t>
      </w:r>
      <w:r>
        <w:rPr>
          <w:b/>
          <w:bCs/>
          <w:color w:val="1F3864"/>
          <w:sz w:val="24"/>
          <w:szCs w:val="24"/>
        </w:rPr>
        <w:t>).</w:t>
      </w:r>
    </w:p>
    <w:p w14:paraId="7751E0E1" w14:textId="77777777" w:rsidR="00E60C22" w:rsidRDefault="00495EA7">
      <w:pPr>
        <w:spacing w:before="80" w:after="80"/>
      </w:pPr>
      <w:r>
        <w:rPr>
          <w:i/>
          <w:iCs/>
          <w:color w:val="555555"/>
        </w:rPr>
        <w:t>For each applicable activity, please include: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78B57CF0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1B2D1027" w14:textId="0D0A5974" w:rsidR="00E60C22" w:rsidRDefault="009700C0">
            <w:pPr>
              <w:spacing w:before="40" w:after="40"/>
              <w:rPr>
                <w:b/>
                <w:bCs/>
                <w:i/>
                <w:iCs/>
                <w:color w:val="333333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3CAD1DA7" w14:textId="28F3BA61" w:rsidR="009700C0" w:rsidRPr="009700C0" w:rsidRDefault="009700C0">
            <w:pPr>
              <w:spacing w:before="40" w:after="40"/>
              <w:rPr>
                <w:b/>
                <w:bCs/>
              </w:rPr>
            </w:pPr>
            <w:r w:rsidRPr="009700C0">
              <w:rPr>
                <w:b/>
                <w:bCs/>
              </w:rPr>
              <w:t>A3</w:t>
            </w:r>
          </w:p>
          <w:p w14:paraId="2AD157C0" w14:textId="3E4105AC" w:rsidR="00E60C22" w:rsidRDefault="00495EA7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 w:rsidRPr="009700C0">
              <w:rPr>
                <w:i/>
                <w:iCs/>
                <w:color w:val="444444"/>
              </w:rPr>
              <w:t xml:space="preserve">Final approach to the resident questionnaire, including any changes from your initial evaluation plan and the reasons for </w:t>
            </w:r>
            <w:proofErr w:type="gramStart"/>
            <w:r w:rsidRPr="009700C0">
              <w:rPr>
                <w:i/>
                <w:iCs/>
                <w:color w:val="444444"/>
              </w:rPr>
              <w:t>them</w:t>
            </w:r>
            <w:proofErr w:type="gramEnd"/>
          </w:p>
          <w:p w14:paraId="3C202157" w14:textId="1F881613" w:rsidR="00E60C22" w:rsidRPr="0079317D" w:rsidRDefault="00495EA7" w:rsidP="00C6260C">
            <w:pPr>
              <w:pStyle w:val="ListParagraph"/>
              <w:numPr>
                <w:ilvl w:val="0"/>
                <w:numId w:val="17"/>
              </w:numPr>
              <w:spacing w:before="60" w:after="60"/>
              <w:ind w:left="828"/>
              <w:rPr>
                <w:i/>
                <w:iCs/>
                <w:color w:val="444444"/>
              </w:rPr>
            </w:pPr>
            <w:r w:rsidRPr="009700C0">
              <w:rPr>
                <w:i/>
                <w:iCs/>
                <w:color w:val="444444"/>
              </w:rPr>
              <w:t>Specific challenges experienced delivering the resident survey, including</w:t>
            </w:r>
            <w:r w:rsidR="009700C0" w:rsidRPr="00ED2C40">
              <w:rPr>
                <w:i/>
                <w:iCs/>
                <w:color w:val="444444"/>
              </w:rPr>
              <w:t xml:space="preserve"> (if relevant)</w:t>
            </w:r>
            <w:r w:rsidRPr="00ED2C40">
              <w:rPr>
                <w:i/>
                <w:iCs/>
                <w:color w:val="444444"/>
              </w:rPr>
              <w:t xml:space="preserve"> </w:t>
            </w:r>
            <w:r w:rsidR="0079317D">
              <w:rPr>
                <w:i/>
                <w:iCs/>
                <w:color w:val="444444"/>
              </w:rPr>
              <w:t xml:space="preserve">any </w:t>
            </w:r>
            <w:r w:rsidRPr="00ED2C40">
              <w:rPr>
                <w:i/>
                <w:iCs/>
                <w:color w:val="444444"/>
              </w:rPr>
              <w:t xml:space="preserve">failure to meet sample size </w:t>
            </w:r>
            <w:proofErr w:type="gramStart"/>
            <w:r w:rsidRPr="00ED2C40">
              <w:rPr>
                <w:i/>
                <w:iCs/>
                <w:color w:val="444444"/>
              </w:rPr>
              <w:t>requirements</w:t>
            </w:r>
            <w:proofErr w:type="gramEnd"/>
          </w:p>
          <w:p w14:paraId="4BA2DB99" w14:textId="66AB30EC" w:rsidR="00F9331A" w:rsidRDefault="00F9331A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 w:rsidRPr="009700C0">
              <w:rPr>
                <w:i/>
                <w:iCs/>
                <w:color w:val="444444"/>
              </w:rPr>
              <w:t xml:space="preserve">What insights did your own data reveal about how retrofit is </w:t>
            </w:r>
            <w:proofErr w:type="gramStart"/>
            <w:r w:rsidRPr="009700C0">
              <w:rPr>
                <w:i/>
                <w:iCs/>
                <w:color w:val="444444"/>
              </w:rPr>
              <w:t>being delivered</w:t>
            </w:r>
            <w:proofErr w:type="gramEnd"/>
            <w:r w:rsidRPr="009700C0">
              <w:rPr>
                <w:i/>
                <w:iCs/>
                <w:color w:val="444444"/>
              </w:rPr>
              <w:t xml:space="preserve"> in your area</w:t>
            </w:r>
            <w:proofErr w:type="gramStart"/>
            <w:r w:rsidRPr="009700C0">
              <w:rPr>
                <w:i/>
                <w:iCs/>
                <w:color w:val="444444"/>
              </w:rPr>
              <w:t>?</w:t>
            </w:r>
            <w:r w:rsidR="00CE6EB3">
              <w:rPr>
                <w:i/>
                <w:iCs/>
                <w:color w:val="444444"/>
              </w:rPr>
              <w:t xml:space="preserve">  </w:t>
            </w:r>
            <w:proofErr w:type="gramEnd"/>
            <w:r w:rsidR="00015C6E">
              <w:rPr>
                <w:i/>
                <w:iCs/>
                <w:color w:val="444444"/>
              </w:rPr>
              <w:t>What</w:t>
            </w:r>
            <w:r w:rsidR="00D52EFF">
              <w:rPr>
                <w:i/>
                <w:iCs/>
                <w:color w:val="444444"/>
              </w:rPr>
              <w:t xml:space="preserve">, if </w:t>
            </w:r>
            <w:r w:rsidR="00723A3C">
              <w:rPr>
                <w:i/>
                <w:iCs/>
                <w:color w:val="444444"/>
              </w:rPr>
              <w:t>anything,</w:t>
            </w:r>
            <w:r w:rsidR="00015C6E">
              <w:rPr>
                <w:i/>
                <w:iCs/>
                <w:color w:val="444444"/>
              </w:rPr>
              <w:t xml:space="preserve"> </w:t>
            </w:r>
            <w:r w:rsidR="00EE745E">
              <w:rPr>
                <w:i/>
                <w:iCs/>
                <w:color w:val="444444"/>
              </w:rPr>
              <w:t>do these insights mean for how you would approach future retrofit delivery?</w:t>
            </w:r>
          </w:p>
          <w:p w14:paraId="03A8F5EF" w14:textId="77777777" w:rsidR="00FA7376" w:rsidRDefault="00FA7376" w:rsidP="009700C0">
            <w:pPr>
              <w:spacing w:before="60" w:after="60"/>
              <w:rPr>
                <w:b/>
                <w:bCs/>
              </w:rPr>
            </w:pPr>
          </w:p>
          <w:p w14:paraId="2829A442" w14:textId="638515FA" w:rsidR="009700C0" w:rsidRPr="009700C0" w:rsidRDefault="009700C0" w:rsidP="009700C0">
            <w:pPr>
              <w:spacing w:before="60" w:after="60"/>
              <w:rPr>
                <w:b/>
                <w:bCs/>
              </w:rPr>
            </w:pPr>
            <w:r w:rsidRPr="009700C0">
              <w:rPr>
                <w:b/>
                <w:bCs/>
              </w:rPr>
              <w:t>Group B (If applicable)</w:t>
            </w:r>
          </w:p>
          <w:p w14:paraId="2D1E701E" w14:textId="77777777" w:rsidR="009C6372" w:rsidRPr="009C6372" w:rsidRDefault="00495EA7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>
              <w:rPr>
                <w:i/>
                <w:iCs/>
                <w:color w:val="444444"/>
              </w:rPr>
              <w:t>Key research questions</w:t>
            </w:r>
          </w:p>
          <w:p w14:paraId="555BA347" w14:textId="65ACDE04" w:rsidR="00E60C22" w:rsidRPr="00ED2C40" w:rsidRDefault="009C6372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>
              <w:rPr>
                <w:i/>
                <w:iCs/>
                <w:color w:val="444444"/>
              </w:rPr>
              <w:t>D</w:t>
            </w:r>
            <w:r w:rsidR="00495EA7">
              <w:rPr>
                <w:i/>
                <w:iCs/>
                <w:color w:val="444444"/>
              </w:rPr>
              <w:t>ata collection methods</w:t>
            </w:r>
            <w:r>
              <w:rPr>
                <w:i/>
                <w:iCs/>
                <w:color w:val="444444"/>
              </w:rPr>
              <w:t xml:space="preserve"> </w:t>
            </w:r>
            <w:r w:rsidR="00495EA7">
              <w:rPr>
                <w:i/>
                <w:iCs/>
                <w:color w:val="444444"/>
              </w:rPr>
              <w:t xml:space="preserve">and any quality assurance </w:t>
            </w:r>
            <w:proofErr w:type="gramStart"/>
            <w:r w:rsidR="00495EA7">
              <w:rPr>
                <w:i/>
                <w:iCs/>
                <w:color w:val="444444"/>
              </w:rPr>
              <w:t>undertaken</w:t>
            </w:r>
            <w:proofErr w:type="gramEnd"/>
          </w:p>
          <w:p w14:paraId="44129101" w14:textId="7D6C0E19" w:rsidR="00441DD4" w:rsidRPr="00364BCA" w:rsidRDefault="00441DD4" w:rsidP="00364BCA">
            <w:pPr>
              <w:pStyle w:val="ListParagraph"/>
              <w:numPr>
                <w:ilvl w:val="0"/>
                <w:numId w:val="17"/>
              </w:numPr>
              <w:spacing w:before="60" w:after="60"/>
              <w:ind w:left="828"/>
              <w:rPr>
                <w:i/>
                <w:iCs/>
                <w:color w:val="444444"/>
              </w:rPr>
            </w:pPr>
            <w:r>
              <w:rPr>
                <w:i/>
                <w:iCs/>
                <w:color w:val="444444"/>
              </w:rPr>
              <w:lastRenderedPageBreak/>
              <w:t xml:space="preserve">Specific challenges encountered and how your approach to data collection and/or analysis was </w:t>
            </w:r>
            <w:proofErr w:type="gramStart"/>
            <w:r>
              <w:rPr>
                <w:i/>
                <w:iCs/>
                <w:color w:val="444444"/>
              </w:rPr>
              <w:t>adapted</w:t>
            </w:r>
            <w:proofErr w:type="gramEnd"/>
          </w:p>
          <w:p w14:paraId="48FE2241" w14:textId="16A73AD1" w:rsidR="009C6372" w:rsidRDefault="009C6372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>
              <w:rPr>
                <w:i/>
                <w:iCs/>
                <w:color w:val="444444"/>
              </w:rPr>
              <w:t>Whether there were a</w:t>
            </w:r>
            <w:r w:rsidRPr="009700C0">
              <w:rPr>
                <w:i/>
                <w:iCs/>
                <w:color w:val="444444"/>
              </w:rPr>
              <w:t>ny changes from your initial evaluation plan and the reasons for them</w:t>
            </w:r>
          </w:p>
          <w:p w14:paraId="3ADB61A0" w14:textId="272276A2" w:rsidR="00E60C22" w:rsidRDefault="00495EA7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>
              <w:rPr>
                <w:i/>
                <w:iCs/>
                <w:color w:val="444444"/>
              </w:rPr>
              <w:t>If you produced or plan to produce a report on your Group B activity, please share this with IFF Research</w:t>
            </w:r>
          </w:p>
          <w:p w14:paraId="0D3D0355" w14:textId="5F6EAC93" w:rsidR="00E60C22" w:rsidRDefault="009C6372" w:rsidP="00441DD4">
            <w:pPr>
              <w:pStyle w:val="ListParagraph"/>
              <w:numPr>
                <w:ilvl w:val="0"/>
                <w:numId w:val="19"/>
              </w:numPr>
              <w:spacing w:before="60" w:after="60"/>
            </w:pPr>
            <w:r w:rsidRPr="009700C0">
              <w:rPr>
                <w:i/>
                <w:iCs/>
                <w:color w:val="444444"/>
              </w:rPr>
              <w:t xml:space="preserve">What insights did your own data reveal about how retrofit is </w:t>
            </w:r>
            <w:proofErr w:type="gramStart"/>
            <w:r w:rsidRPr="009700C0">
              <w:rPr>
                <w:i/>
                <w:iCs/>
                <w:color w:val="444444"/>
              </w:rPr>
              <w:t>being delivered</w:t>
            </w:r>
            <w:proofErr w:type="gramEnd"/>
            <w:r w:rsidRPr="009700C0">
              <w:rPr>
                <w:i/>
                <w:iCs/>
                <w:color w:val="444444"/>
              </w:rPr>
              <w:t xml:space="preserve"> in your area?</w:t>
            </w:r>
            <w:r w:rsidR="00DF077E">
              <w:rPr>
                <w:i/>
                <w:iCs/>
                <w:color w:val="444444"/>
              </w:rPr>
              <w:t xml:space="preserve"> What</w:t>
            </w:r>
            <w:r w:rsidR="00F26F6F">
              <w:rPr>
                <w:i/>
                <w:iCs/>
                <w:color w:val="444444"/>
              </w:rPr>
              <w:t xml:space="preserve">, if anything, </w:t>
            </w:r>
            <w:r w:rsidR="00DF077E">
              <w:rPr>
                <w:i/>
                <w:iCs/>
                <w:color w:val="444444"/>
              </w:rPr>
              <w:t>do these insights mean for how you would approach future retrofit delivery?</w:t>
            </w:r>
          </w:p>
        </w:tc>
      </w:tr>
      <w:tr w:rsidR="00E60C22" w14:paraId="04F3839A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6586F1B4" w14:textId="77777777" w:rsidR="00E60C22" w:rsidRPr="0004338A" w:rsidRDefault="00495EA7">
            <w:r w:rsidRPr="0004338A">
              <w:rPr>
                <w:color w:val="AAAAAA"/>
              </w:rPr>
              <w:lastRenderedPageBreak/>
              <w:t>Type your response here</w:t>
            </w:r>
          </w:p>
        </w:tc>
      </w:tr>
    </w:tbl>
    <w:p w14:paraId="0708C8C3" w14:textId="77777777" w:rsidR="009C6372" w:rsidRDefault="009C6372">
      <w:pPr>
        <w:pBdr>
          <w:bottom w:val="single" w:sz="6" w:space="4" w:color="0070C0"/>
        </w:pBdr>
        <w:spacing w:before="400" w:after="160"/>
        <w:rPr>
          <w:b/>
          <w:bCs/>
          <w:color w:val="0070C0"/>
          <w:sz w:val="28"/>
          <w:szCs w:val="28"/>
        </w:rPr>
      </w:pPr>
    </w:p>
    <w:p w14:paraId="0D0C4C11" w14:textId="33CE2907" w:rsidR="00E60C22" w:rsidRDefault="00495EA7">
      <w:pPr>
        <w:pBdr>
          <w:bottom w:val="single" w:sz="6" w:space="4" w:color="0070C0"/>
        </w:pBdr>
        <w:spacing w:before="400" w:after="160"/>
      </w:pPr>
      <w:r>
        <w:rPr>
          <w:b/>
          <w:bCs/>
          <w:color w:val="0070C0"/>
          <w:sz w:val="28"/>
          <w:szCs w:val="28"/>
        </w:rPr>
        <w:t>Section 4: Monitoring, Evaluation and Further Feedback</w:t>
      </w:r>
    </w:p>
    <w:p w14:paraId="2BCEE698" w14:textId="73338C58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</w:t>
      </w:r>
      <w:r w:rsidR="0045507E">
        <w:rPr>
          <w:b/>
          <w:bCs/>
          <w:color w:val="1F3864"/>
          <w:sz w:val="24"/>
          <w:szCs w:val="24"/>
        </w:rPr>
        <w:t>7</w:t>
      </w:r>
      <w:r>
        <w:rPr>
          <w:b/>
          <w:bCs/>
          <w:color w:val="1F3864"/>
          <w:sz w:val="24"/>
          <w:szCs w:val="24"/>
        </w:rPr>
        <w:t>: How would you describe your organisation’s monitoring and evaluation</w:t>
      </w:r>
      <w:r w:rsidR="00162DB5">
        <w:rPr>
          <w:b/>
          <w:bCs/>
          <w:color w:val="1F3864"/>
          <w:sz w:val="24"/>
          <w:szCs w:val="24"/>
        </w:rPr>
        <w:t xml:space="preserve"> (M&amp;E)</w:t>
      </w:r>
      <w:r>
        <w:rPr>
          <w:b/>
          <w:bCs/>
          <w:color w:val="1F3864"/>
          <w:sz w:val="24"/>
          <w:szCs w:val="24"/>
        </w:rPr>
        <w:t xml:space="preserve"> capacity and capability, and has this changed </w:t>
      </w:r>
      <w:proofErr w:type="gramStart"/>
      <w:r>
        <w:rPr>
          <w:b/>
          <w:bCs/>
          <w:color w:val="1F3864"/>
          <w:sz w:val="24"/>
          <w:szCs w:val="24"/>
        </w:rPr>
        <w:t>as a result of</w:t>
      </w:r>
      <w:proofErr w:type="gramEnd"/>
      <w:r>
        <w:rPr>
          <w:b/>
          <w:bCs/>
          <w:color w:val="1F3864"/>
          <w:sz w:val="24"/>
          <w:szCs w:val="24"/>
        </w:rPr>
        <w:t xml:space="preserve"> this project?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2FB9FA49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3B711475" w14:textId="73B21423" w:rsidR="00E60C22" w:rsidRDefault="001226E4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</w:t>
            </w: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o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:</w:t>
            </w:r>
          </w:p>
          <w:p w14:paraId="7C2AB207" w14:textId="77777777" w:rsidR="00E60C22" w:rsidRDefault="00495EA7" w:rsidP="001226E4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rPr>
                <w:i/>
                <w:iCs/>
                <w:color w:val="444444"/>
              </w:rPr>
              <w:t>In what ways, if any, has your M&amp;E capacity and capability improved or changed through your involvement in Wave 3?</w:t>
            </w:r>
          </w:p>
          <w:p w14:paraId="56B0A70F" w14:textId="77777777" w:rsidR="00E60C22" w:rsidRDefault="00495EA7" w:rsidP="001226E4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rPr>
                <w:i/>
                <w:iCs/>
                <w:color w:val="444444"/>
              </w:rPr>
              <w:t>How has your organisation developed its M&amp;E skill set over the course of Wave 3’s self-evaluation?</w:t>
            </w:r>
          </w:p>
          <w:p w14:paraId="5205DAB1" w14:textId="6E4EE8A4" w:rsidR="00E60C22" w:rsidRDefault="005B3A65" w:rsidP="001226E4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 w:rsidRPr="005B3A65">
              <w:rPr>
                <w:i/>
                <w:iCs/>
                <w:color w:val="444444"/>
              </w:rPr>
              <w:t xml:space="preserve">Has this project prompted you to plan any further M&amp;E activity? If so, please outline your </w:t>
            </w:r>
            <w:proofErr w:type="gramStart"/>
            <w:r w:rsidR="001C382E">
              <w:rPr>
                <w:i/>
                <w:iCs/>
                <w:color w:val="444444"/>
              </w:rPr>
              <w:t xml:space="preserve">future </w:t>
            </w:r>
            <w:r w:rsidRPr="005B3A65">
              <w:rPr>
                <w:i/>
                <w:iCs/>
                <w:color w:val="444444"/>
              </w:rPr>
              <w:t>plans</w:t>
            </w:r>
            <w:proofErr w:type="gramEnd"/>
            <w:r>
              <w:rPr>
                <w:i/>
                <w:iCs/>
                <w:color w:val="444444"/>
              </w:rPr>
              <w:t>?</w:t>
            </w:r>
          </w:p>
          <w:p w14:paraId="45A395E3" w14:textId="52FEA72C" w:rsidR="0045507E" w:rsidRDefault="0045507E" w:rsidP="0045507E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rPr>
                <w:i/>
                <w:iCs/>
                <w:color w:val="444444"/>
              </w:rPr>
              <w:t xml:space="preserve">Do you feel you have the right people and skills in place to </w:t>
            </w:r>
            <w:proofErr w:type="gramStart"/>
            <w:r>
              <w:rPr>
                <w:i/>
                <w:iCs/>
                <w:color w:val="444444"/>
              </w:rPr>
              <w:t>carry out</w:t>
            </w:r>
            <w:proofErr w:type="gramEnd"/>
            <w:r>
              <w:rPr>
                <w:i/>
                <w:iCs/>
                <w:color w:val="444444"/>
              </w:rPr>
              <w:t xml:space="preserve"> effective </w:t>
            </w:r>
            <w:r w:rsidR="004E4F43">
              <w:rPr>
                <w:i/>
                <w:iCs/>
                <w:color w:val="444444"/>
              </w:rPr>
              <w:t xml:space="preserve">M&amp;E </w:t>
            </w:r>
            <w:r>
              <w:rPr>
                <w:i/>
                <w:iCs/>
                <w:color w:val="444444"/>
              </w:rPr>
              <w:t>of future retrofit projects?</w:t>
            </w:r>
          </w:p>
        </w:tc>
      </w:tr>
      <w:tr w:rsidR="00E60C22" w14:paraId="451EE071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0CC38DAD" w14:textId="77777777" w:rsidR="00E60C22" w:rsidRPr="0004338A" w:rsidRDefault="00495EA7">
            <w:r w:rsidRPr="0004338A">
              <w:rPr>
                <w:color w:val="AAAAAA"/>
              </w:rPr>
              <w:t>Type your response here</w:t>
            </w:r>
          </w:p>
        </w:tc>
      </w:tr>
    </w:tbl>
    <w:p w14:paraId="4C952A8A" w14:textId="0E601808" w:rsidR="00E60C22" w:rsidRDefault="00495EA7">
      <w:pPr>
        <w:spacing w:before="320" w:after="100"/>
      </w:pPr>
      <w:r>
        <w:rPr>
          <w:b/>
          <w:bCs/>
          <w:color w:val="1F3864"/>
          <w:sz w:val="24"/>
          <w:szCs w:val="24"/>
        </w:rPr>
        <w:t xml:space="preserve">Question </w:t>
      </w:r>
      <w:r w:rsidR="0045507E">
        <w:rPr>
          <w:b/>
          <w:bCs/>
          <w:color w:val="1F3864"/>
          <w:sz w:val="24"/>
          <w:szCs w:val="24"/>
        </w:rPr>
        <w:t>8</w:t>
      </w:r>
      <w:r>
        <w:rPr>
          <w:b/>
          <w:bCs/>
          <w:color w:val="1F3864"/>
          <w:sz w:val="24"/>
          <w:szCs w:val="24"/>
        </w:rPr>
        <w:t>: Is there anything further you wish to share with IFF Research and DESNZ?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60C22" w14:paraId="29E0EEF5" w14:textId="77777777">
        <w:tc>
          <w:tcPr>
            <w:tcW w:w="9026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D6E4F0"/>
            <w:tcMar>
              <w:top w:w="120" w:type="dxa"/>
              <w:left w:w="160" w:type="dxa"/>
              <w:bottom w:w="100" w:type="dxa"/>
              <w:right w:w="160" w:type="dxa"/>
            </w:tcMar>
          </w:tcPr>
          <w:p w14:paraId="118DC1A8" w14:textId="43454896" w:rsidR="00E60C22" w:rsidRDefault="001226E4">
            <w:pPr>
              <w:spacing w:before="40" w:after="40"/>
            </w:pPr>
            <w:r>
              <w:rPr>
                <w:b/>
                <w:bCs/>
                <w:i/>
                <w:iCs/>
                <w:color w:val="333333"/>
                <w:sz w:val="20"/>
                <w:szCs w:val="20"/>
              </w:rPr>
              <w:t>T</w:t>
            </w:r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hese could include, though </w:t>
            </w:r>
            <w:proofErr w:type="gramStart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>are not limited</w:t>
            </w:r>
            <w:proofErr w:type="gramEnd"/>
            <w:r w:rsidR="00495EA7">
              <w:rPr>
                <w:b/>
                <w:bCs/>
                <w:i/>
                <w:iCs/>
                <w:color w:val="333333"/>
                <w:sz w:val="20"/>
                <w:szCs w:val="20"/>
              </w:rPr>
              <w:t xml:space="preserve"> to:</w:t>
            </w:r>
          </w:p>
          <w:p w14:paraId="064B157D" w14:textId="77777777" w:rsidR="00E60C22" w:rsidRDefault="00495EA7" w:rsidP="001226E4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rPr>
                <w:i/>
                <w:iCs/>
                <w:color w:val="444444"/>
              </w:rPr>
              <w:t xml:space="preserve">Feedback on the self-conducted evaluation requirements (A1, A2, A3) and the process of delivering </w:t>
            </w:r>
            <w:proofErr w:type="gramStart"/>
            <w:r>
              <w:rPr>
                <w:i/>
                <w:iCs/>
                <w:color w:val="444444"/>
              </w:rPr>
              <w:t>them</w:t>
            </w:r>
            <w:proofErr w:type="gramEnd"/>
          </w:p>
          <w:p w14:paraId="09840C85" w14:textId="77777777" w:rsidR="00E60C22" w:rsidRDefault="00495EA7" w:rsidP="001226E4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rPr>
                <w:i/>
                <w:iCs/>
                <w:color w:val="444444"/>
              </w:rPr>
              <w:t xml:space="preserve">Any other observations, </w:t>
            </w:r>
            <w:proofErr w:type="gramStart"/>
            <w:r>
              <w:rPr>
                <w:i/>
                <w:iCs/>
                <w:color w:val="444444"/>
              </w:rPr>
              <w:t>reflections</w:t>
            </w:r>
            <w:proofErr w:type="gramEnd"/>
            <w:r>
              <w:rPr>
                <w:i/>
                <w:iCs/>
                <w:color w:val="444444"/>
              </w:rPr>
              <w:t xml:space="preserve"> or recommendations</w:t>
            </w:r>
          </w:p>
        </w:tc>
      </w:tr>
      <w:tr w:rsidR="00E60C22" w14:paraId="59D9C9E8" w14:textId="77777777"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160" w:type="dxa"/>
              <w:bottom w:w="300" w:type="dxa"/>
              <w:right w:w="160" w:type="dxa"/>
            </w:tcMar>
          </w:tcPr>
          <w:p w14:paraId="353C0007" w14:textId="77777777" w:rsidR="00E60C22" w:rsidRPr="0004338A" w:rsidRDefault="00495EA7">
            <w:r w:rsidRPr="0004338A">
              <w:rPr>
                <w:color w:val="AAAAAA"/>
              </w:rPr>
              <w:t>Type your response here</w:t>
            </w:r>
          </w:p>
        </w:tc>
      </w:tr>
    </w:tbl>
    <w:p w14:paraId="1323C06C" w14:textId="77777777" w:rsidR="00E60C22" w:rsidRDefault="00E60C22">
      <w:pPr>
        <w:spacing w:before="400"/>
      </w:pPr>
    </w:p>
    <w:sectPr w:rsidR="00E60C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E574" w14:textId="77777777" w:rsidR="00180596" w:rsidRDefault="00180596" w:rsidP="001226E4">
      <w:r>
        <w:separator/>
      </w:r>
    </w:p>
  </w:endnote>
  <w:endnote w:type="continuationSeparator" w:id="0">
    <w:p w14:paraId="6ED7F03A" w14:textId="77777777" w:rsidR="00180596" w:rsidRDefault="00180596" w:rsidP="0012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E99C" w14:textId="1262171E" w:rsidR="00745CF2" w:rsidRDefault="00745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1356956" wp14:editId="5916E7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33364660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2605064-529B-4722-8126-6D4569A4199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767F7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569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46E767F7" w14:textId="77777777" w:rsidR="00745CF2" w:rsidRPr="00D10B4B" w:rsidRDefault="00745CF2" w:rsidP="00D10B4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0B4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A969" w14:textId="77777777" w:rsidR="00086960" w:rsidRDefault="00086960" w:rsidP="1661CD5B">
    <w:pPr>
      <w:pStyle w:val="Footer"/>
    </w:pPr>
  </w:p>
  <w:p w14:paraId="11A300E2" w14:textId="6C657E59" w:rsidR="00E341DC" w:rsidRDefault="00E341DC" w:rsidP="1661CD5B">
    <w:pPr>
      <w:pStyle w:val="Footer"/>
    </w:pPr>
  </w:p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745CF2" w14:paraId="78EBD30A" w14:textId="77777777" w:rsidTr="1661CD5B">
      <w:trPr>
        <w:trHeight w:val="300"/>
      </w:trPr>
      <w:tc>
        <w:tcPr>
          <w:tcW w:w="3005" w:type="dxa"/>
        </w:tcPr>
        <w:p w14:paraId="476519CE" w14:textId="74EDC9F4" w:rsidR="00745CF2" w:rsidRDefault="00745CF2" w:rsidP="1661CD5B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1" behindDoc="0" locked="0" layoutInCell="1" allowOverlap="1" wp14:anchorId="5EB26860" wp14:editId="7D5B1AD0">
                    <wp:simplePos x="981075" y="989647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518795" cy="345440"/>
                    <wp:effectExtent l="0" t="0" r="14605" b="0"/>
                    <wp:wrapNone/>
                    <wp:docPr id="280513175" name="Text Box 6" descr="OFFICIAL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40DDB8CF-7F8A-485E-9279-A9E80BF720F8}"/>
                        </a:ext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8795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8C3C48" w14:textId="77777777" w:rsidR="00745CF2" w:rsidRPr="00D10B4B" w:rsidRDefault="00745CF2" w:rsidP="00D10B4B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D10B4B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EB2686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alt="OFFICIAL" style="position:absolute;left:0;text-align:left;margin-left:0;margin-top:0;width:40.85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qqMDwIAABw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NR8mH4D1YGWQjjy7Z1cNtR6JXx4EkgE0x4k&#10;2vBIhzbQlRxOFmc14K//+WM+4U5RzjoSTMktKZoz88MSH1Fbg4GDsUnG+Caf5hS3u/YOSIZjehFO&#10;JpO8GMxgaoT2heS8iI0oJKykdiXfDOZdOCqXnoNUi0VKIhk5EVZ27WQsHeGKWD73LwLdCfBATD3A&#10;oCZRvML9mBtverfYBUI/kRKhPQJ5QpwkmLg6PZeo8T//U9blUc9/Aw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JjaqjA8CAAAc&#10;BAAADgAAAAAAAAAAAAAAAAAuAgAAZHJzL2Uyb0RvYy54bWxQSwECLQAUAAYACAAAACEA2I98TtoA&#10;AAADAQAADwAAAAAAAAAAAAAAAABpBAAAZHJzL2Rvd25yZXYueG1sUEsFBgAAAAAEAAQA8wAAAHAF&#10;AAAAAA==&#10;" filled="f" stroked="f">
                    <v:textbox style="mso-fit-shape-to-text:t" inset="0,0,0,15pt">
                      <w:txbxContent>
                        <w:p w14:paraId="368C3C48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05" w:type="dxa"/>
        </w:tcPr>
        <w:p w14:paraId="0C9BBFBE" w14:textId="77777777" w:rsidR="00745CF2" w:rsidRDefault="00745CF2" w:rsidP="1661CD5B">
          <w:pPr>
            <w:pStyle w:val="Header"/>
            <w:jc w:val="center"/>
          </w:pPr>
        </w:p>
      </w:tc>
      <w:tc>
        <w:tcPr>
          <w:tcW w:w="3005" w:type="dxa"/>
        </w:tcPr>
        <w:p w14:paraId="4E178F93" w14:textId="77777777" w:rsidR="00745CF2" w:rsidRDefault="00745CF2" w:rsidP="1661CD5B">
          <w:pPr>
            <w:pStyle w:val="Header"/>
            <w:ind w:right="-115"/>
            <w:jc w:val="right"/>
          </w:pPr>
        </w:p>
      </w:tc>
    </w:tr>
  </w:tbl>
  <w:p w14:paraId="0A0C2245" w14:textId="77777777" w:rsidR="00745CF2" w:rsidRDefault="00745CF2" w:rsidP="1661CD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A3D7" w14:textId="53FF250A" w:rsidR="00745CF2" w:rsidRDefault="00745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6B96DD" wp14:editId="428760D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273100512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A46C48A-C676-4806-A88D-F74A4666495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F7B71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6B96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7.2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UBDwIAABw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DTIMP0GqgMthXDk2zu5bKj1SvjwJJAIpj1I&#10;tOGRDm2gKzmcLM5qwF//88d8wp2inHUkmJJbUjRn5oclPqK2BgMHY5OM8U0+zSlud+0dkAzH9CKc&#10;TCZ5MZjB1AjtC8l5ERtRSFhJ7Uq+Gcy7cFQuPQepFouURDJyIqzs2slYOsIVsXzuXwS6E+CBmHqA&#10;QU2ieIX7MTfe9G6xC4R+IiVCewTyhDhJMHF1ei5R43/+p6zLo57/Bg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SLUFAQ8CAAAc&#10;BAAADgAAAAAAAAAAAAAAAAAuAgAAZHJzL2Uyb0RvYy54bWxQSwECLQAUAAYACAAAACEA2I98TtoA&#10;AAADAQAADwAAAAAAAAAAAAAAAABpBAAAZHJzL2Rvd25yZXYueG1sUEsFBgAAAAAEAAQA8wAAAHAF&#10;AAAAAA==&#10;" filled="f" stroked="f">
              <v:textbox style="mso-fit-shape-to-text:t" inset="0,0,0,15pt">
                <w:txbxContent>
                  <w:p w14:paraId="155F7B71" w14:textId="77777777" w:rsidR="00745CF2" w:rsidRPr="00D10B4B" w:rsidRDefault="00745CF2" w:rsidP="00D10B4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0B4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C1BCF" w14:textId="77777777" w:rsidR="00180596" w:rsidRDefault="00180596" w:rsidP="001226E4">
      <w:r>
        <w:separator/>
      </w:r>
    </w:p>
  </w:footnote>
  <w:footnote w:type="continuationSeparator" w:id="0">
    <w:p w14:paraId="70F86031" w14:textId="77777777" w:rsidR="00180596" w:rsidRDefault="00180596" w:rsidP="00122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6645" w14:textId="6823CA94" w:rsidR="00745CF2" w:rsidRDefault="00745CF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8996F9B" wp14:editId="315B92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62620706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10A512D-C7ED-42B4-B405-152ABC5125B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B8C8B7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96F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" filled="f" stroked="f">
              <v:textbox style="mso-fit-shape-to-text:t" inset="0,15pt,0,0">
                <w:txbxContent>
                  <w:p w14:paraId="19B8C8B7" w14:textId="77777777" w:rsidR="00745CF2" w:rsidRPr="00D10B4B" w:rsidRDefault="00745CF2" w:rsidP="00D10B4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0B4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C617" w14:textId="401F7897" w:rsidR="00745CF2" w:rsidRDefault="00745CF2" w:rsidP="001226E4">
    <w:r>
      <w:rPr>
        <w:rFonts w:ascii="Aptos" w:eastAsia="Aptos" w:hAnsi="Aptos" w:cs="Aptos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1CC33B" wp14:editId="677A7DB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859256503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0C0CDC1-DB43-43DD-BF1B-5E844ED87BB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F8E148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1CC33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textbox style="mso-fit-shape-to-text:t" inset="0,15pt,0,0">
                <w:txbxContent>
                  <w:p w14:paraId="60F8E148" w14:textId="77777777" w:rsidR="00745CF2" w:rsidRPr="00D10B4B" w:rsidRDefault="00745CF2" w:rsidP="00D10B4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0B4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ptos" w:eastAsia="Aptos" w:hAnsi="Aptos" w:cs="Aptos"/>
        <w:noProof/>
        <w:color w:val="000000"/>
        <w:sz w:val="20"/>
        <w:szCs w:val="20"/>
      </w:rPr>
      <w:t xml:space="preserve">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34C2" w14:textId="03AB0C2F" w:rsidR="00745CF2" w:rsidRDefault="00745CF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B20AC01" wp14:editId="1F7361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71434461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E216B13-1997-4B4E-9A38-6B7A0EC82A0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F16FEC" w14:textId="77777777" w:rsidR="00745CF2" w:rsidRPr="00D10B4B" w:rsidRDefault="00745CF2" w:rsidP="00D10B4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0B4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0AC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7.2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u83miA8CAAAc&#10;BAAADgAAAAAAAAAAAAAAAAAuAgAAZHJzL2Uyb0RvYy54bWxQSwECLQAUAAYACAAAACEAO3yg8doA&#10;AAADAQAADwAAAAAAAAAAAAAAAABpBAAAZHJzL2Rvd25yZXYueG1sUEsFBgAAAAAEAAQA8wAAAHAF&#10;AAAAAA==&#10;" filled="f" stroked="f">
              <v:textbox style="mso-fit-shape-to-text:t" inset="0,15pt,0,0">
                <w:txbxContent>
                  <w:p w14:paraId="3CF16FEC" w14:textId="77777777" w:rsidR="00745CF2" w:rsidRPr="00D10B4B" w:rsidRDefault="00745CF2" w:rsidP="00D10B4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0B4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tyfLNfg" int2:invalidationBookmarkName="" int2:hashCode="WzQtwixHDFy4VY" int2:id="mfcdjL2M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625E"/>
    <w:multiLevelType w:val="hybridMultilevel"/>
    <w:tmpl w:val="184A24A0"/>
    <w:lvl w:ilvl="0" w:tplc="912A660E">
      <w:start w:val="1"/>
      <w:numFmt w:val="bullet"/>
      <w:lvlText w:val="–"/>
      <w:lvlJc w:val="left"/>
      <w:pPr>
        <w:ind w:left="560" w:hanging="280"/>
      </w:pPr>
    </w:lvl>
    <w:lvl w:ilvl="1" w:tplc="AA841690">
      <w:numFmt w:val="decimal"/>
      <w:lvlText w:val=""/>
      <w:lvlJc w:val="left"/>
    </w:lvl>
    <w:lvl w:ilvl="2" w:tplc="031CC9C8">
      <w:numFmt w:val="decimal"/>
      <w:lvlText w:val=""/>
      <w:lvlJc w:val="left"/>
    </w:lvl>
    <w:lvl w:ilvl="3" w:tplc="9640949A">
      <w:numFmt w:val="decimal"/>
      <w:lvlText w:val=""/>
      <w:lvlJc w:val="left"/>
    </w:lvl>
    <w:lvl w:ilvl="4" w:tplc="5214579C">
      <w:numFmt w:val="decimal"/>
      <w:lvlText w:val=""/>
      <w:lvlJc w:val="left"/>
    </w:lvl>
    <w:lvl w:ilvl="5" w:tplc="9464453C">
      <w:numFmt w:val="decimal"/>
      <w:lvlText w:val=""/>
      <w:lvlJc w:val="left"/>
    </w:lvl>
    <w:lvl w:ilvl="6" w:tplc="8FC88686">
      <w:numFmt w:val="decimal"/>
      <w:lvlText w:val=""/>
      <w:lvlJc w:val="left"/>
    </w:lvl>
    <w:lvl w:ilvl="7" w:tplc="369C619A">
      <w:numFmt w:val="decimal"/>
      <w:lvlText w:val=""/>
      <w:lvlJc w:val="left"/>
    </w:lvl>
    <w:lvl w:ilvl="8" w:tplc="D01C54F4">
      <w:numFmt w:val="decimal"/>
      <w:lvlText w:val=""/>
      <w:lvlJc w:val="left"/>
    </w:lvl>
  </w:abstractNum>
  <w:abstractNum w:abstractNumId="1" w15:restartNumberingAfterBreak="0">
    <w:nsid w:val="07667E9A"/>
    <w:multiLevelType w:val="hybridMultilevel"/>
    <w:tmpl w:val="10500CDA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8F2682"/>
    <w:multiLevelType w:val="hybridMultilevel"/>
    <w:tmpl w:val="8AC636FE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E94C9C"/>
    <w:multiLevelType w:val="hybridMultilevel"/>
    <w:tmpl w:val="96C6B198"/>
    <w:lvl w:ilvl="0" w:tplc="08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" w15:restartNumberingAfterBreak="0">
    <w:nsid w:val="22CA592D"/>
    <w:multiLevelType w:val="hybridMultilevel"/>
    <w:tmpl w:val="FBB88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85FAC"/>
    <w:multiLevelType w:val="hybridMultilevel"/>
    <w:tmpl w:val="2902A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C165E"/>
    <w:multiLevelType w:val="hybridMultilevel"/>
    <w:tmpl w:val="7D606BD0"/>
    <w:lvl w:ilvl="0" w:tplc="A3488A8E">
      <w:start w:val="1"/>
      <w:numFmt w:val="bullet"/>
      <w:lvlText w:val="●"/>
      <w:lvlJc w:val="left"/>
      <w:pPr>
        <w:ind w:left="720" w:hanging="360"/>
      </w:pPr>
    </w:lvl>
    <w:lvl w:ilvl="1" w:tplc="E2D21838">
      <w:start w:val="1"/>
      <w:numFmt w:val="bullet"/>
      <w:lvlText w:val="○"/>
      <w:lvlJc w:val="left"/>
      <w:pPr>
        <w:ind w:left="1440" w:hanging="360"/>
      </w:pPr>
    </w:lvl>
    <w:lvl w:ilvl="2" w:tplc="7610BA7C">
      <w:start w:val="1"/>
      <w:numFmt w:val="bullet"/>
      <w:lvlText w:val="■"/>
      <w:lvlJc w:val="left"/>
      <w:pPr>
        <w:ind w:left="2160" w:hanging="360"/>
      </w:pPr>
    </w:lvl>
    <w:lvl w:ilvl="3" w:tplc="B15A38BE">
      <w:start w:val="1"/>
      <w:numFmt w:val="bullet"/>
      <w:lvlText w:val="●"/>
      <w:lvlJc w:val="left"/>
      <w:pPr>
        <w:ind w:left="2880" w:hanging="360"/>
      </w:pPr>
    </w:lvl>
    <w:lvl w:ilvl="4" w:tplc="58008572">
      <w:start w:val="1"/>
      <w:numFmt w:val="bullet"/>
      <w:lvlText w:val="○"/>
      <w:lvlJc w:val="left"/>
      <w:pPr>
        <w:ind w:left="3600" w:hanging="360"/>
      </w:pPr>
    </w:lvl>
    <w:lvl w:ilvl="5" w:tplc="077EC5AE">
      <w:start w:val="1"/>
      <w:numFmt w:val="bullet"/>
      <w:lvlText w:val="■"/>
      <w:lvlJc w:val="left"/>
      <w:pPr>
        <w:ind w:left="4320" w:hanging="360"/>
      </w:pPr>
    </w:lvl>
    <w:lvl w:ilvl="6" w:tplc="15D862CA">
      <w:start w:val="1"/>
      <w:numFmt w:val="bullet"/>
      <w:lvlText w:val="●"/>
      <w:lvlJc w:val="left"/>
      <w:pPr>
        <w:ind w:left="5040" w:hanging="360"/>
      </w:pPr>
    </w:lvl>
    <w:lvl w:ilvl="7" w:tplc="763E982E">
      <w:start w:val="1"/>
      <w:numFmt w:val="bullet"/>
      <w:lvlText w:val="●"/>
      <w:lvlJc w:val="left"/>
      <w:pPr>
        <w:ind w:left="5760" w:hanging="360"/>
      </w:pPr>
    </w:lvl>
    <w:lvl w:ilvl="8" w:tplc="BB9CD066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38205858"/>
    <w:multiLevelType w:val="hybridMultilevel"/>
    <w:tmpl w:val="BE66D458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B2E05C8"/>
    <w:multiLevelType w:val="hybridMultilevel"/>
    <w:tmpl w:val="471EB236"/>
    <w:lvl w:ilvl="0" w:tplc="912A660E">
      <w:start w:val="1"/>
      <w:numFmt w:val="bullet"/>
      <w:lvlText w:val="–"/>
      <w:lvlJc w:val="left"/>
      <w:pPr>
        <w:ind w:left="560" w:hanging="28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DEC598A"/>
    <w:multiLevelType w:val="hybridMultilevel"/>
    <w:tmpl w:val="6856418A"/>
    <w:lvl w:ilvl="0" w:tplc="912A660E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C516B"/>
    <w:multiLevelType w:val="hybridMultilevel"/>
    <w:tmpl w:val="AF142D96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8D4222D"/>
    <w:multiLevelType w:val="hybridMultilevel"/>
    <w:tmpl w:val="A4282876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A990668"/>
    <w:multiLevelType w:val="hybridMultilevel"/>
    <w:tmpl w:val="63C626CA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B984C6C"/>
    <w:multiLevelType w:val="hybridMultilevel"/>
    <w:tmpl w:val="1E1434FE"/>
    <w:lvl w:ilvl="0" w:tplc="912A660E">
      <w:start w:val="1"/>
      <w:numFmt w:val="bullet"/>
      <w:lvlText w:val="–"/>
      <w:lvlJc w:val="left"/>
      <w:pPr>
        <w:ind w:left="1000" w:hanging="360"/>
      </w:pPr>
    </w:lvl>
    <w:lvl w:ilvl="1" w:tplc="08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4" w15:restartNumberingAfterBreak="0">
    <w:nsid w:val="4C46550B"/>
    <w:multiLevelType w:val="hybridMultilevel"/>
    <w:tmpl w:val="85323552"/>
    <w:lvl w:ilvl="0" w:tplc="08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5" w15:restartNumberingAfterBreak="0">
    <w:nsid w:val="50D82219"/>
    <w:multiLevelType w:val="hybridMultilevel"/>
    <w:tmpl w:val="8738D9EE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8C671C8"/>
    <w:multiLevelType w:val="hybridMultilevel"/>
    <w:tmpl w:val="4CF01492"/>
    <w:lvl w:ilvl="0" w:tplc="08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7" w15:restartNumberingAfterBreak="0">
    <w:nsid w:val="5CD52B2A"/>
    <w:multiLevelType w:val="hybridMultilevel"/>
    <w:tmpl w:val="398E4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181CC3"/>
    <w:multiLevelType w:val="hybridMultilevel"/>
    <w:tmpl w:val="5FFE1F2C"/>
    <w:lvl w:ilvl="0" w:tplc="912A660E">
      <w:start w:val="1"/>
      <w:numFmt w:val="bullet"/>
      <w:lvlText w:val="–"/>
      <w:lvlJc w:val="left"/>
      <w:pPr>
        <w:ind w:left="10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9" w15:restartNumberingAfterBreak="0">
    <w:nsid w:val="6E1C6518"/>
    <w:multiLevelType w:val="hybridMultilevel"/>
    <w:tmpl w:val="893EA5AA"/>
    <w:lvl w:ilvl="0" w:tplc="912A660E">
      <w:start w:val="1"/>
      <w:numFmt w:val="bullet"/>
      <w:lvlText w:val="–"/>
      <w:lvlJc w:val="left"/>
      <w:pPr>
        <w:ind w:left="560" w:hanging="28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F782A7C"/>
    <w:multiLevelType w:val="hybridMultilevel"/>
    <w:tmpl w:val="EEE42D48"/>
    <w:lvl w:ilvl="0" w:tplc="08090001">
      <w:start w:val="1"/>
      <w:numFmt w:val="bullet"/>
      <w:lvlText w:val=""/>
      <w:lvlJc w:val="left"/>
      <w:pPr>
        <w:ind w:left="560" w:hanging="28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64524496">
    <w:abstractNumId w:val="9"/>
  </w:num>
  <w:num w:numId="2" w16cid:durableId="1112020107">
    <w:abstractNumId w:val="11"/>
  </w:num>
  <w:num w:numId="3" w16cid:durableId="1258634425">
    <w:abstractNumId w:val="10"/>
  </w:num>
  <w:num w:numId="4" w16cid:durableId="1405494170">
    <w:abstractNumId w:val="0"/>
  </w:num>
  <w:num w:numId="5" w16cid:durableId="1553542254">
    <w:abstractNumId w:val="15"/>
  </w:num>
  <w:num w:numId="6" w16cid:durableId="1615402984">
    <w:abstractNumId w:val="7"/>
  </w:num>
  <w:num w:numId="7" w16cid:durableId="1619070776">
    <w:abstractNumId w:val="4"/>
  </w:num>
  <w:num w:numId="8" w16cid:durableId="1709646407">
    <w:abstractNumId w:val="12"/>
  </w:num>
  <w:num w:numId="9" w16cid:durableId="1758095541">
    <w:abstractNumId w:val="16"/>
  </w:num>
  <w:num w:numId="10" w16cid:durableId="1758285653">
    <w:abstractNumId w:val="0"/>
    <w:lvlOverride w:ilvl="0">
      <w:startOverride w:val="1"/>
    </w:lvlOverride>
  </w:num>
  <w:num w:numId="11" w16cid:durableId="1905601632">
    <w:abstractNumId w:val="3"/>
  </w:num>
  <w:num w:numId="12" w16cid:durableId="1916667231">
    <w:abstractNumId w:val="14"/>
  </w:num>
  <w:num w:numId="13" w16cid:durableId="2034189557">
    <w:abstractNumId w:val="8"/>
  </w:num>
  <w:num w:numId="14" w16cid:durableId="224679072">
    <w:abstractNumId w:val="13"/>
  </w:num>
  <w:num w:numId="15" w16cid:durableId="313528061">
    <w:abstractNumId w:val="18"/>
  </w:num>
  <w:num w:numId="16" w16cid:durableId="356657869">
    <w:abstractNumId w:val="2"/>
  </w:num>
  <w:num w:numId="17" w16cid:durableId="429663257">
    <w:abstractNumId w:val="19"/>
  </w:num>
  <w:num w:numId="18" w16cid:durableId="537670394">
    <w:abstractNumId w:val="17"/>
  </w:num>
  <w:num w:numId="19" w16cid:durableId="596062774">
    <w:abstractNumId w:val="20"/>
  </w:num>
  <w:num w:numId="20" w16cid:durableId="612979885">
    <w:abstractNumId w:val="5"/>
  </w:num>
  <w:num w:numId="21" w16cid:durableId="617226548">
    <w:abstractNumId w:val="6"/>
    <w:lvlOverride w:ilvl="0">
      <w:startOverride w:val="1"/>
    </w:lvlOverride>
  </w:num>
  <w:num w:numId="22" w16cid:durableId="977076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22"/>
    <w:rsid w:val="0000471F"/>
    <w:rsid w:val="00015C6E"/>
    <w:rsid w:val="00016027"/>
    <w:rsid w:val="000419A7"/>
    <w:rsid w:val="0004338A"/>
    <w:rsid w:val="00061F0D"/>
    <w:rsid w:val="000864AC"/>
    <w:rsid w:val="00086960"/>
    <w:rsid w:val="000936F5"/>
    <w:rsid w:val="000A6BD3"/>
    <w:rsid w:val="000B3FC8"/>
    <w:rsid w:val="000C0C3B"/>
    <w:rsid w:val="000C0D52"/>
    <w:rsid w:val="000D0689"/>
    <w:rsid w:val="000D14AD"/>
    <w:rsid w:val="000E122C"/>
    <w:rsid w:val="000E4AF0"/>
    <w:rsid w:val="000F1AA4"/>
    <w:rsid w:val="000F3933"/>
    <w:rsid w:val="00103F77"/>
    <w:rsid w:val="001158A1"/>
    <w:rsid w:val="001226E4"/>
    <w:rsid w:val="00130EE2"/>
    <w:rsid w:val="00133065"/>
    <w:rsid w:val="00141FE7"/>
    <w:rsid w:val="0015525A"/>
    <w:rsid w:val="00161453"/>
    <w:rsid w:val="00162DB5"/>
    <w:rsid w:val="001675F0"/>
    <w:rsid w:val="00176582"/>
    <w:rsid w:val="00177312"/>
    <w:rsid w:val="00180596"/>
    <w:rsid w:val="00186583"/>
    <w:rsid w:val="001873EF"/>
    <w:rsid w:val="001905DA"/>
    <w:rsid w:val="001921BE"/>
    <w:rsid w:val="00193CF1"/>
    <w:rsid w:val="001A41B2"/>
    <w:rsid w:val="001A7D67"/>
    <w:rsid w:val="001B1692"/>
    <w:rsid w:val="001B192E"/>
    <w:rsid w:val="001B4B5D"/>
    <w:rsid w:val="001B7EE6"/>
    <w:rsid w:val="001C382E"/>
    <w:rsid w:val="001C5824"/>
    <w:rsid w:val="001C70FC"/>
    <w:rsid w:val="001D30B8"/>
    <w:rsid w:val="001D3822"/>
    <w:rsid w:val="001F2486"/>
    <w:rsid w:val="001F5C52"/>
    <w:rsid w:val="002065C2"/>
    <w:rsid w:val="00220B5A"/>
    <w:rsid w:val="0022104D"/>
    <w:rsid w:val="00224F25"/>
    <w:rsid w:val="00243D6F"/>
    <w:rsid w:val="00270B3B"/>
    <w:rsid w:val="002737CE"/>
    <w:rsid w:val="0027429F"/>
    <w:rsid w:val="00275BF4"/>
    <w:rsid w:val="00277310"/>
    <w:rsid w:val="00286F0D"/>
    <w:rsid w:val="0028783A"/>
    <w:rsid w:val="00291E22"/>
    <w:rsid w:val="00295435"/>
    <w:rsid w:val="002A0AE5"/>
    <w:rsid w:val="002A19FF"/>
    <w:rsid w:val="002B0D10"/>
    <w:rsid w:val="002B31EE"/>
    <w:rsid w:val="002C6366"/>
    <w:rsid w:val="002E3F1B"/>
    <w:rsid w:val="002F42D0"/>
    <w:rsid w:val="002F5A9B"/>
    <w:rsid w:val="0031245B"/>
    <w:rsid w:val="003148DC"/>
    <w:rsid w:val="0031617F"/>
    <w:rsid w:val="00322450"/>
    <w:rsid w:val="003301DB"/>
    <w:rsid w:val="00360A3A"/>
    <w:rsid w:val="00364BCA"/>
    <w:rsid w:val="00375BF6"/>
    <w:rsid w:val="0038292C"/>
    <w:rsid w:val="003966C4"/>
    <w:rsid w:val="003B30DA"/>
    <w:rsid w:val="003C15B7"/>
    <w:rsid w:val="003D08DD"/>
    <w:rsid w:val="003D2DE6"/>
    <w:rsid w:val="003D6817"/>
    <w:rsid w:val="003D77E1"/>
    <w:rsid w:val="003E2548"/>
    <w:rsid w:val="003F2A2C"/>
    <w:rsid w:val="003F3717"/>
    <w:rsid w:val="003F3EAE"/>
    <w:rsid w:val="004067EA"/>
    <w:rsid w:val="00421130"/>
    <w:rsid w:val="00434C2C"/>
    <w:rsid w:val="00436D57"/>
    <w:rsid w:val="00441DD4"/>
    <w:rsid w:val="0045507E"/>
    <w:rsid w:val="004565B1"/>
    <w:rsid w:val="004576FA"/>
    <w:rsid w:val="00467878"/>
    <w:rsid w:val="00495EA7"/>
    <w:rsid w:val="004A1446"/>
    <w:rsid w:val="004B603F"/>
    <w:rsid w:val="004B7777"/>
    <w:rsid w:val="004C091F"/>
    <w:rsid w:val="004D24BC"/>
    <w:rsid w:val="004E4F43"/>
    <w:rsid w:val="004E56FB"/>
    <w:rsid w:val="004F2A4B"/>
    <w:rsid w:val="004F4D3B"/>
    <w:rsid w:val="00507811"/>
    <w:rsid w:val="00516F77"/>
    <w:rsid w:val="00536A7D"/>
    <w:rsid w:val="00536FA9"/>
    <w:rsid w:val="0055491C"/>
    <w:rsid w:val="00555500"/>
    <w:rsid w:val="0055677F"/>
    <w:rsid w:val="00566824"/>
    <w:rsid w:val="00581CEE"/>
    <w:rsid w:val="005A0FE4"/>
    <w:rsid w:val="005A2BCA"/>
    <w:rsid w:val="005B3A65"/>
    <w:rsid w:val="005B6776"/>
    <w:rsid w:val="005C352C"/>
    <w:rsid w:val="005C72F4"/>
    <w:rsid w:val="005D0E5F"/>
    <w:rsid w:val="005E0E45"/>
    <w:rsid w:val="005F1147"/>
    <w:rsid w:val="005F7CE5"/>
    <w:rsid w:val="00602310"/>
    <w:rsid w:val="00605C8D"/>
    <w:rsid w:val="00625017"/>
    <w:rsid w:val="00642DA0"/>
    <w:rsid w:val="00662468"/>
    <w:rsid w:val="006721D8"/>
    <w:rsid w:val="006825EF"/>
    <w:rsid w:val="006A2F4F"/>
    <w:rsid w:val="006A79CC"/>
    <w:rsid w:val="006C18FB"/>
    <w:rsid w:val="006D1172"/>
    <w:rsid w:val="006D5FE8"/>
    <w:rsid w:val="006E22ED"/>
    <w:rsid w:val="006E50C9"/>
    <w:rsid w:val="006E79F5"/>
    <w:rsid w:val="006F029F"/>
    <w:rsid w:val="006F3630"/>
    <w:rsid w:val="006F7A09"/>
    <w:rsid w:val="00703C69"/>
    <w:rsid w:val="00717B2B"/>
    <w:rsid w:val="00723A3C"/>
    <w:rsid w:val="00730D00"/>
    <w:rsid w:val="007360ED"/>
    <w:rsid w:val="0073660C"/>
    <w:rsid w:val="00745CF2"/>
    <w:rsid w:val="00773549"/>
    <w:rsid w:val="00774B52"/>
    <w:rsid w:val="0078370B"/>
    <w:rsid w:val="00791485"/>
    <w:rsid w:val="0079317D"/>
    <w:rsid w:val="007A0BEF"/>
    <w:rsid w:val="007A18A6"/>
    <w:rsid w:val="007A69AB"/>
    <w:rsid w:val="007A73BB"/>
    <w:rsid w:val="007B43CF"/>
    <w:rsid w:val="007B7F16"/>
    <w:rsid w:val="007C4F7A"/>
    <w:rsid w:val="007C7467"/>
    <w:rsid w:val="007D12CF"/>
    <w:rsid w:val="007E202A"/>
    <w:rsid w:val="007E325C"/>
    <w:rsid w:val="007E4FCA"/>
    <w:rsid w:val="008048DA"/>
    <w:rsid w:val="00810290"/>
    <w:rsid w:val="008361BA"/>
    <w:rsid w:val="00856675"/>
    <w:rsid w:val="00866612"/>
    <w:rsid w:val="0087230D"/>
    <w:rsid w:val="008726C0"/>
    <w:rsid w:val="00876435"/>
    <w:rsid w:val="00891E38"/>
    <w:rsid w:val="008923ED"/>
    <w:rsid w:val="008972C7"/>
    <w:rsid w:val="008A21D8"/>
    <w:rsid w:val="008A2F44"/>
    <w:rsid w:val="008B1642"/>
    <w:rsid w:val="008B2393"/>
    <w:rsid w:val="008B2A47"/>
    <w:rsid w:val="008D070E"/>
    <w:rsid w:val="008D38EE"/>
    <w:rsid w:val="008D5B45"/>
    <w:rsid w:val="008E6FF1"/>
    <w:rsid w:val="008F0367"/>
    <w:rsid w:val="00906C2C"/>
    <w:rsid w:val="00920769"/>
    <w:rsid w:val="00943FE0"/>
    <w:rsid w:val="00944456"/>
    <w:rsid w:val="00945287"/>
    <w:rsid w:val="0095733C"/>
    <w:rsid w:val="00961F3A"/>
    <w:rsid w:val="0096630D"/>
    <w:rsid w:val="00966BAC"/>
    <w:rsid w:val="009700C0"/>
    <w:rsid w:val="0097175E"/>
    <w:rsid w:val="009739F0"/>
    <w:rsid w:val="00975662"/>
    <w:rsid w:val="00983629"/>
    <w:rsid w:val="00990901"/>
    <w:rsid w:val="00991AA9"/>
    <w:rsid w:val="00992311"/>
    <w:rsid w:val="009934BC"/>
    <w:rsid w:val="009B114B"/>
    <w:rsid w:val="009B3157"/>
    <w:rsid w:val="009C6372"/>
    <w:rsid w:val="009D57B1"/>
    <w:rsid w:val="009F5EA2"/>
    <w:rsid w:val="00A04263"/>
    <w:rsid w:val="00A115C3"/>
    <w:rsid w:val="00A250CD"/>
    <w:rsid w:val="00A35F2F"/>
    <w:rsid w:val="00A46D3B"/>
    <w:rsid w:val="00A50C42"/>
    <w:rsid w:val="00A7200F"/>
    <w:rsid w:val="00A86215"/>
    <w:rsid w:val="00A902A2"/>
    <w:rsid w:val="00A92CBB"/>
    <w:rsid w:val="00A97C9B"/>
    <w:rsid w:val="00AA197D"/>
    <w:rsid w:val="00AB55DF"/>
    <w:rsid w:val="00AD272C"/>
    <w:rsid w:val="00AD5B0F"/>
    <w:rsid w:val="00AE3129"/>
    <w:rsid w:val="00B02960"/>
    <w:rsid w:val="00B131E4"/>
    <w:rsid w:val="00B1386D"/>
    <w:rsid w:val="00B20AC3"/>
    <w:rsid w:val="00B21FC4"/>
    <w:rsid w:val="00B22C39"/>
    <w:rsid w:val="00B24227"/>
    <w:rsid w:val="00B24D7D"/>
    <w:rsid w:val="00B2585C"/>
    <w:rsid w:val="00B35D26"/>
    <w:rsid w:val="00B47D58"/>
    <w:rsid w:val="00B56766"/>
    <w:rsid w:val="00B627C3"/>
    <w:rsid w:val="00B717A4"/>
    <w:rsid w:val="00B84566"/>
    <w:rsid w:val="00B93111"/>
    <w:rsid w:val="00B9592C"/>
    <w:rsid w:val="00BA3544"/>
    <w:rsid w:val="00BA4040"/>
    <w:rsid w:val="00BB2E67"/>
    <w:rsid w:val="00BB4309"/>
    <w:rsid w:val="00BD057D"/>
    <w:rsid w:val="00BE134C"/>
    <w:rsid w:val="00BF424F"/>
    <w:rsid w:val="00BF589E"/>
    <w:rsid w:val="00C02194"/>
    <w:rsid w:val="00C068CF"/>
    <w:rsid w:val="00C12458"/>
    <w:rsid w:val="00C149EB"/>
    <w:rsid w:val="00C34217"/>
    <w:rsid w:val="00C34962"/>
    <w:rsid w:val="00C401D0"/>
    <w:rsid w:val="00C46EB1"/>
    <w:rsid w:val="00C50665"/>
    <w:rsid w:val="00C52E11"/>
    <w:rsid w:val="00C6260C"/>
    <w:rsid w:val="00C80DA8"/>
    <w:rsid w:val="00C92598"/>
    <w:rsid w:val="00C958A2"/>
    <w:rsid w:val="00CA386F"/>
    <w:rsid w:val="00CA4C48"/>
    <w:rsid w:val="00CB0DD1"/>
    <w:rsid w:val="00CB32AD"/>
    <w:rsid w:val="00CB35CE"/>
    <w:rsid w:val="00CB4DE9"/>
    <w:rsid w:val="00CB55A4"/>
    <w:rsid w:val="00CB7A86"/>
    <w:rsid w:val="00CC2912"/>
    <w:rsid w:val="00CD6082"/>
    <w:rsid w:val="00CD7D67"/>
    <w:rsid w:val="00CE6EB3"/>
    <w:rsid w:val="00CF0519"/>
    <w:rsid w:val="00CF6F0C"/>
    <w:rsid w:val="00D10B4B"/>
    <w:rsid w:val="00D13CD3"/>
    <w:rsid w:val="00D17238"/>
    <w:rsid w:val="00D21657"/>
    <w:rsid w:val="00D30C93"/>
    <w:rsid w:val="00D3385F"/>
    <w:rsid w:val="00D34270"/>
    <w:rsid w:val="00D46FA9"/>
    <w:rsid w:val="00D52EFF"/>
    <w:rsid w:val="00D62725"/>
    <w:rsid w:val="00D772FA"/>
    <w:rsid w:val="00D806B9"/>
    <w:rsid w:val="00D877BB"/>
    <w:rsid w:val="00DB0859"/>
    <w:rsid w:val="00DC1C6C"/>
    <w:rsid w:val="00DC66CF"/>
    <w:rsid w:val="00DD1B60"/>
    <w:rsid w:val="00DD7904"/>
    <w:rsid w:val="00DE0944"/>
    <w:rsid w:val="00DE1569"/>
    <w:rsid w:val="00DF077E"/>
    <w:rsid w:val="00DF7763"/>
    <w:rsid w:val="00E141A9"/>
    <w:rsid w:val="00E16151"/>
    <w:rsid w:val="00E17DA1"/>
    <w:rsid w:val="00E2143C"/>
    <w:rsid w:val="00E259C6"/>
    <w:rsid w:val="00E273D4"/>
    <w:rsid w:val="00E341DC"/>
    <w:rsid w:val="00E3543A"/>
    <w:rsid w:val="00E4563A"/>
    <w:rsid w:val="00E46259"/>
    <w:rsid w:val="00E51035"/>
    <w:rsid w:val="00E60C22"/>
    <w:rsid w:val="00E65CF5"/>
    <w:rsid w:val="00E74681"/>
    <w:rsid w:val="00E81A3F"/>
    <w:rsid w:val="00E83AFC"/>
    <w:rsid w:val="00E86C78"/>
    <w:rsid w:val="00E919CD"/>
    <w:rsid w:val="00EA02F4"/>
    <w:rsid w:val="00EA1366"/>
    <w:rsid w:val="00ED2C40"/>
    <w:rsid w:val="00EE2443"/>
    <w:rsid w:val="00EE745E"/>
    <w:rsid w:val="00EF1EC4"/>
    <w:rsid w:val="00EF24E8"/>
    <w:rsid w:val="00F054DC"/>
    <w:rsid w:val="00F141A8"/>
    <w:rsid w:val="00F26F6F"/>
    <w:rsid w:val="00F40972"/>
    <w:rsid w:val="00F41BDA"/>
    <w:rsid w:val="00F44282"/>
    <w:rsid w:val="00F56187"/>
    <w:rsid w:val="00F71070"/>
    <w:rsid w:val="00F8028D"/>
    <w:rsid w:val="00F817EF"/>
    <w:rsid w:val="00F81C88"/>
    <w:rsid w:val="00F86ACB"/>
    <w:rsid w:val="00F87472"/>
    <w:rsid w:val="00F9331A"/>
    <w:rsid w:val="00F94380"/>
    <w:rsid w:val="00FA2360"/>
    <w:rsid w:val="00FA7376"/>
    <w:rsid w:val="00FB50E0"/>
    <w:rsid w:val="00FB7BFD"/>
    <w:rsid w:val="00FD1547"/>
    <w:rsid w:val="00FF1706"/>
    <w:rsid w:val="00FF651E"/>
    <w:rsid w:val="075B67F4"/>
    <w:rsid w:val="1661CD5B"/>
    <w:rsid w:val="40328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6E549"/>
  <w15:docId w15:val="{58D9E0E1-B0DD-4217-B589-2C25C11B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226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6E4"/>
  </w:style>
  <w:style w:type="paragraph" w:styleId="Footer">
    <w:name w:val="footer"/>
    <w:basedOn w:val="Normal"/>
    <w:link w:val="FooterChar"/>
    <w:uiPriority w:val="99"/>
    <w:unhideWhenUsed/>
    <w:rsid w:val="001226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6E4"/>
  </w:style>
  <w:style w:type="character" w:styleId="CommentReference">
    <w:name w:val="annotation reference"/>
    <w:basedOn w:val="DefaultParagraphFont"/>
    <w:uiPriority w:val="99"/>
    <w:semiHidden/>
    <w:unhideWhenUsed/>
    <w:rsid w:val="00DE1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15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15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56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1B4B5D"/>
  </w:style>
  <w:style w:type="character" w:styleId="Mention">
    <w:name w:val="Mention"/>
    <w:basedOn w:val="DefaultParagraphFont"/>
    <w:uiPriority w:val="99"/>
    <w:unhideWhenUsed/>
    <w:rsid w:val="00F5618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6f593ada1854b629148449de059396b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DESNZ</TermName>
          <TermId xmlns="http://schemas.microsoft.com/office/infopath/2007/PartnerControls">bb335eaf-f697-16af-0755-aa8d4628e736</TermId>
        </TermInfo>
      </Terms>
    </c6f593ada1854b629148449de059396b>
    <LegacyData xmlns="aaacb922-5235-4a66-b188-303b9b46fbd7" xsi:nil="true"/>
    <m817f42addf14c9a838da36e78800043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Analysis</TermName>
          <TermId xmlns="http://schemas.microsoft.com/office/infopath/2007/PartnerControls">09cebe05-77fd-80d7-b1d3-1bb2325ef348</TermId>
        </TermInfo>
      </Terms>
    </m817f42addf14c9a838da36e78800043>
    <TaxCatchAll xmlns="950e87b5-0a3a-41ca-99d2-8f33ab97e0fa">
      <Value>3</Value>
      <Value>2</Value>
      <Value>1</Value>
    </TaxCatchAll>
    <h573c97cf80c4aa6b446c5363dc3ac94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Energy analysis</TermName>
          <TermId xmlns="http://schemas.microsoft.com/office/infopath/2007/PartnerControls">df234934-dc21-76bb-51cb-f98d402f2d60</TermId>
        </TermInfo>
      </Terms>
    </h573c97cf80c4aa6b446c5363dc3ac94>
    <_dlc_DocId xmlns="950e87b5-0a3a-41ca-99d2-8f33ab97e0fa">PFHTWP4WZVZU-716364015-1039</_dlc_DocId>
    <_dlc_DocIdUrl xmlns="950e87b5-0a3a-41ca-99d2-8f33ab97e0fa">
      <Url>https://beisgov.sharepoint.com/sites/SHFWave3Evaluation-EXTOS-EXT-OS/_layouts/15/DocIdRedir.aspx?ID=PFHTWP4WZVZU-716364015-1039</Url>
      <Description>PFHTWP4WZVZU-716364015-1039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4691A8DE0991884F8E90AD6474FC7373010031A602AA17A4F642BED99948E7C538DB" ma:contentTypeVersion="12" ma:contentTypeDescription="Create a new document." ma:contentTypeScope="" ma:versionID="26e513b29af7b14a93914e0db9200c51">
  <xsd:schema xmlns:xsd="http://www.w3.org/2001/XMLSchema" xmlns:xs="http://www.w3.org/2001/XMLSchema" xmlns:p="http://schemas.microsoft.com/office/2006/metadata/properties" xmlns:ns2="0f9fa326-da26-4ea8-b6a9-645e8136fe1d" xmlns:ns3="950e87b5-0a3a-41ca-99d2-8f33ab97e0fa" xmlns:ns4="aaacb922-5235-4a66-b188-303b9b46fbd7" xmlns:ns5="9fb363bd-bfba-4d7e-83e1-82a9f1012dcf" targetNamespace="http://schemas.microsoft.com/office/2006/metadata/properties" ma:root="true" ma:fieldsID="caac118094cf5d13e0e5fbb534eebb4b" ns2:_="" ns3:_="" ns4:_="" ns5:_="">
    <xsd:import namespace="0f9fa326-da26-4ea8-b6a9-645e8136fe1d"/>
    <xsd:import namespace="950e87b5-0a3a-41ca-99d2-8f33ab97e0fa"/>
    <xsd:import namespace="aaacb922-5235-4a66-b188-303b9b46fbd7"/>
    <xsd:import namespace="9fb363bd-bfba-4d7e-83e1-82a9f1012dcf"/>
    <xsd:element name="properties">
      <xsd:complexType>
        <xsd:sequence>
          <xsd:element name="documentManagement">
            <xsd:complexType>
              <xsd:all>
                <xsd:element ref="ns2:c6f593ada1854b629148449de059396b" minOccurs="0"/>
                <xsd:element ref="ns3:TaxCatchAll" minOccurs="0"/>
                <xsd:element ref="ns3:TaxCatchAllLabel" minOccurs="0"/>
                <xsd:element ref="ns2:m817f42addf14c9a838da36e78800043" minOccurs="0"/>
                <xsd:element ref="ns2:h573c97cf80c4aa6b446c5363dc3ac94" minOccurs="0"/>
                <xsd:element ref="ns4:LegacyData" minOccurs="0"/>
                <xsd:element ref="ns3:_dlc_DocId" minOccurs="0"/>
                <xsd:element ref="ns3:_dlc_DocIdPersistId" minOccurs="0"/>
                <xsd:element ref="ns3:_dlc_DocIdUrl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fa326-da26-4ea8-b6a9-645e8136fe1d" elementFormDefault="qualified">
    <xsd:import namespace="http://schemas.microsoft.com/office/2006/documentManagement/types"/>
    <xsd:import namespace="http://schemas.microsoft.com/office/infopath/2007/PartnerControls"/>
    <xsd:element name="c6f593ada1854b629148449de059396b" ma:index="8" nillable="true" ma:taxonomy="true" ma:internalName="c6f593ada1854b629148449de059396b" ma:taxonomyFieldName="KIM_GovernmentBody" ma:displayName="Government Body" ma:default="3;#DESNZ|bb335eaf-f697-16af-0755-aa8d4628e736" ma:fieldId="{c6f593ad-a185-4b62-9148-449de059396b}" ma:sspId="9b0aeba9-2bce-41c2-8545-5d12d676a674" ma:termSetId="46784332-da01-4f4a-94fa-2a245cb438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17f42addf14c9a838da36e78800043" ma:index="12" nillable="true" ma:taxonomy="true" ma:internalName="m817f42addf14c9a838da36e78800043" ma:taxonomyFieldName="KIM_Function" ma:displayName="Function" ma:default="1;#Analysis|09cebe05-77fd-80d7-b1d3-1bb2325ef348" ma:fieldId="{6817f42a-ddf1-4c9a-838d-a36e78800043}" ma:sspId="9b0aeba9-2bce-41c2-8545-5d12d676a674" ma:termSetId="8a8c3714-5ee2-45f9-8c60-591b9d0702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73c97cf80c4aa6b446c5363dc3ac94" ma:index="14" nillable="true" ma:taxonomy="true" ma:internalName="h573c97cf80c4aa6b446c5363dc3ac94" ma:taxonomyFieldName="KIM_Activity" ma:displayName="Activity" ma:default="2;#Energy analysis|df234934-dc21-76bb-51cb-f98d402f2d60" ma:fieldId="{1573c97c-f80c-4aa6-b446-c5363dc3ac94}" ma:sspId="9b0aeba9-2bce-41c2-8545-5d12d676a674" ma:termSetId="5c6dcaef-f335-486f-b10e-5a74f10247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87b5-0a3a-41ca-99d2-8f33ab97e0f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43c7918-8908-4a4d-babe-85f550e79289}" ma:internalName="TaxCatchAll" ma:showField="CatchAllData" ma:web="950e87b5-0a3a-41ca-99d2-8f33ab97e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43c7918-8908-4a4d-babe-85f550e79289}" ma:internalName="TaxCatchAllLabel" ma:readOnly="true" ma:showField="CatchAllDataLabel" ma:web="950e87b5-0a3a-41ca-99d2-8f33ab97e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16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363bd-bfba-4d7e-83e1-82a9f1012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ACF187-68CE-4DBF-BE0B-E15B09135F5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4B1E05A-7099-435B-B292-EBA20B8957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EFA16-DD83-4F6D-B389-1E42DB17D597}">
  <ds:schemaRefs>
    <ds:schemaRef ds:uri="http://schemas.microsoft.com/office/2006/metadata/properties"/>
    <ds:schemaRef ds:uri="http://schemas.microsoft.com/office/infopath/2007/PartnerControls"/>
    <ds:schemaRef ds:uri="0f9fa326-da26-4ea8-b6a9-645e8136fe1d"/>
    <ds:schemaRef ds:uri="aaacb922-5235-4a66-b188-303b9b46fbd7"/>
    <ds:schemaRef ds:uri="950e87b5-0a3a-41ca-99d2-8f33ab97e0fa"/>
  </ds:schemaRefs>
</ds:datastoreItem>
</file>

<file path=customXml/itemProps4.xml><?xml version="1.0" encoding="utf-8"?>
<ds:datastoreItem xmlns:ds="http://schemas.openxmlformats.org/officeDocument/2006/customXml" ds:itemID="{E3E911A8-AA3B-4829-800A-672A5FE6E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fa326-da26-4ea8-b6a9-645e8136fe1d"/>
    <ds:schemaRef ds:uri="950e87b5-0a3a-41ca-99d2-8f33ab97e0fa"/>
    <ds:schemaRef ds:uri="aaacb922-5235-4a66-b188-303b9b46fbd7"/>
    <ds:schemaRef ds:uri="9fb363bd-bfba-4d7e-83e1-82a9f1012d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Privileged" siteId="{cbac7005-02c1-43eb-b497-e6492d1b2dd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Kiran Hussain</cp:lastModifiedBy>
  <cp:revision>4</cp:revision>
  <dcterms:created xsi:type="dcterms:W3CDTF">2026-08-20T06:47:00Z</dcterms:created>
  <dcterms:modified xsi:type="dcterms:W3CDTF">2026-08-20T06:59:00Z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0x0101004691A8DE0991884F8E90AD6474FC7373010031A602AA17A4F642BED99948E7C538DB</vt:lpwstr>
  </property>
  <property fmtid="{D5CDD505-2E9C-101B-9397-08002B2CF9AE}" pid="3" name="KIM_Activity">
    <vt:lpwstr>2;#Energy analysis|df234934-dc21-76bb-51cb-f98d402f2d60</vt:lpwstr>
  </property>
  <property fmtid="{D5CDD505-2E9C-101B-9397-08002B2CF9AE}" pid="4" name="KIM_Function">
    <vt:lpwstr>1;#Analysis|09cebe05-77fd-80d7-b1d3-1bb2325ef348</vt:lpwstr>
  </property>
  <property fmtid="{D5CDD505-2E9C-101B-9397-08002B2CF9AE}" pid="5" name="_dlc_DocIdItemGuid">
    <vt:lpwstr>fd2fce71-e5d0-4876-9515-4af3e3de7187</vt:lpwstr>
  </property>
  <property fmtid="{D5CDD505-2E9C-101B-9397-08002B2CF9AE}" pid="6" name="KIM_GovernmentBody">
    <vt:lpwstr>3;#DESNZ|bb335eaf-f697-16af-0755-aa8d4628e736</vt:lpwstr>
  </property>
  <property fmtid="{D5CDD505-2E9C-101B-9397-08002B2CF9AE}" pid="7" name="ClassificationContentMarkingHeaderShapeIds">
    <vt:lpwstr>44200dd,25532958,333736b7</vt:lpwstr>
  </property>
  <property fmtid="{D5CDD505-2E9C-101B-9397-08002B2CF9AE}" pid="8" name="ClassificationContentMarkingHeaderFontProps">
    <vt:lpwstr>#000000,10,Aptos</vt:lpwstr>
  </property>
  <property fmtid="{D5CDD505-2E9C-101B-9397-08002B2CF9AE}" pid="9" name="ClassificationContentMarkingHeaderText">
    <vt:lpwstr>OFFICIAL</vt:lpwstr>
  </property>
  <property fmtid="{D5CDD505-2E9C-101B-9397-08002B2CF9AE}" pid="10" name="ClassificationContentMarkingFooterShapeIds">
    <vt:lpwstr>4be1f8e0,615b2ab4,10b84a97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OFFICIAL</vt:lpwstr>
  </property>
  <property fmtid="{D5CDD505-2E9C-101B-9397-08002B2CF9AE}" pid="13" name="docLang">
    <vt:lpwstr>en</vt:lpwstr>
  </property>
</Properties>
</file>